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sz w:val="32"/>
          <w:szCs w:val="32"/>
        </w:rPr>
        <w:t>ОТКРЫТЫЙ РЕСПУБЛИКАНСКИЙ АРТ-ПРОЕКТ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sz w:val="32"/>
          <w:szCs w:val="32"/>
        </w:rPr>
        <w:t>«ТАЛАНТЫ БАШКОРТОСТАНА»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D4DB8">
        <w:rPr>
          <w:rFonts w:ascii="Times New Roman" w:eastAsia="Times New Roman" w:hAnsi="Times New Roman" w:cs="Times New Roman"/>
          <w:b/>
          <w:sz w:val="30"/>
          <w:szCs w:val="30"/>
        </w:rPr>
        <w:t>март 2016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2D4DB8">
        <w:rPr>
          <w:rFonts w:ascii="Times New Roman" w:eastAsia="Times New Roman" w:hAnsi="Times New Roman" w:cs="Times New Roman"/>
          <w:b/>
          <w:i/>
          <w:sz w:val="36"/>
          <w:szCs w:val="36"/>
        </w:rPr>
        <w:t>ПРОГРАММЫ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ОТКРЫТЫХ РЕСПУБЛИКАНСКИХ КОНКУРСОВ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ПРОВОДИМЫХ В РАМКАХ АРТ-ПРОЕКТА</w:t>
      </w:r>
      <w:proofErr w:type="gramEnd"/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Открытый Республиканский конкурс молодых исполнителей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на народных инструментах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</w:t>
      </w:r>
      <w:proofErr w:type="gramStart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.О</w:t>
      </w:r>
      <w:proofErr w:type="gramEnd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ктябрьский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для </w:t>
      </w: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сольных исполнителей.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номинациям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«Баян, аккордеон»;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«Аккомпаниаторы (баян, аккордеон, гармонь)»;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«Домра, балалайка, гитара».</w:t>
      </w: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возрастным группам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8-9 классы средних специальных музыкальных школ, колледжей, гимназий, 1-2 курсы музыкальных училищ (колледжей), колледжей искусств;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1-2 курсы средних специальных музыкальных школ, колледжей, гимназий, 3-4 курсы музыкальных училищ (колледжей), колледжей искусств.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360"/>
          <w:tab w:val="left" w:pos="6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Конкурсные прослушивания проводятся в 1 тур – для участников номинации «Аккомпаниаторы», в 2 тура – для остальных конкурсантов.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D4DB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ПРОГРАММА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СОЛЬНОЕ ИСПОЛНЕНИЕ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«Баян, аккордеон»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МЛАДШАЯ ГРУППА</w:t>
      </w: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10 минут</w:t>
      </w:r>
    </w:p>
    <w:p w:rsidR="002D4DB8" w:rsidRPr="002D4DB8" w:rsidRDefault="002D4DB8" w:rsidP="002D4DB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Имитационное полифоническое произведение</w:t>
      </w:r>
    </w:p>
    <w:p w:rsidR="002D4DB8" w:rsidRPr="002D4DB8" w:rsidRDefault="002D4DB8" w:rsidP="002D4DB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(пьесы, обработки и т.п.)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15 минут</w:t>
      </w:r>
    </w:p>
    <w:p w:rsidR="002D4DB8" w:rsidRPr="002D4DB8" w:rsidRDefault="002D4DB8" w:rsidP="002D4DB8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крупной формы (целиком, или 1 ч., или 2 и 3 ч. сонаты, концерта; вариационный цикл; сюита – не менее 3-х частей)</w:t>
      </w:r>
    </w:p>
    <w:p w:rsidR="002D4DB8" w:rsidRPr="002D4DB8" w:rsidRDefault="002D4DB8" w:rsidP="002D4DB8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Пьеса по выбору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СТАРШАЯ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средних специальных музыкальных школ, колледжей, гимназий, 3-4 курсы музыкальных училищ (колледжей), колледжей искусств)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 минут</w:t>
      </w:r>
    </w:p>
    <w:p w:rsidR="002D4DB8" w:rsidRPr="002D4DB8" w:rsidRDefault="002D4DB8" w:rsidP="002D4DB8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lastRenderedPageBreak/>
        <w:t>Полифонический цикл</w:t>
      </w:r>
    </w:p>
    <w:p w:rsidR="002D4DB8" w:rsidRPr="002D4DB8" w:rsidRDefault="002D4DB8" w:rsidP="002D4DB8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Виртуозное произведение</w:t>
      </w:r>
    </w:p>
    <w:p w:rsidR="002D4DB8" w:rsidRPr="002D4DB8" w:rsidRDefault="002D4DB8" w:rsidP="002D4DB8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(пьесы, обработки и т.д.)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20 минут</w:t>
      </w:r>
    </w:p>
    <w:p w:rsidR="002D4DB8" w:rsidRPr="002D4DB8" w:rsidRDefault="002D4DB8" w:rsidP="002D4DB8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крупной формы (целиком, или 1 ч., или 2 и 3 ч. сонаты, концерта; вариационный цикл; сюита – не менее 3-х частей)</w:t>
      </w:r>
    </w:p>
    <w:p w:rsidR="002D4DB8" w:rsidRPr="002D4DB8" w:rsidRDefault="002D4DB8" w:rsidP="002D4DB8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Пьеса по выбору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«Аккомпаниаторы (баян, аккордеон, гармонь)»</w:t>
      </w: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Конкурсные прослушивания проводятся в один тур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МЛАДШАЯ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(8-9 классы средних специальных музыкальных школ, колледжей, гимназий, 1-2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7 минут</w:t>
      </w:r>
    </w:p>
    <w:p w:rsidR="002D4DB8" w:rsidRPr="002D4DB8" w:rsidRDefault="002D4DB8" w:rsidP="002D4DB8">
      <w:pPr>
        <w:numPr>
          <w:ilvl w:val="0"/>
          <w:numId w:val="5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Вокальный аккомпанемент</w:t>
      </w:r>
    </w:p>
    <w:p w:rsidR="002D4DB8" w:rsidRPr="002D4DB8" w:rsidRDefault="002D4DB8" w:rsidP="002D4DB8">
      <w:pPr>
        <w:numPr>
          <w:ilvl w:val="0"/>
          <w:numId w:val="5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Инструментальный аккомпанемент</w:t>
      </w:r>
    </w:p>
    <w:p w:rsidR="002D4DB8" w:rsidRPr="002D4DB8" w:rsidRDefault="002D4DB8" w:rsidP="002D4DB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СТАРШАЯ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(1-2 курсы средних специальных музыкальных школ, колледжей, гимназий, 3-4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10 минут</w:t>
      </w:r>
    </w:p>
    <w:p w:rsidR="002D4DB8" w:rsidRPr="002D4DB8" w:rsidRDefault="002D4DB8" w:rsidP="002D4D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1-2. Два разнохарактерных вокальных аккомпанемента</w:t>
      </w:r>
    </w:p>
    <w:p w:rsidR="002D4DB8" w:rsidRPr="002D4DB8" w:rsidRDefault="002D4DB8" w:rsidP="002D4DB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3.  Инструментальный аккомпанемент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«Домра, балалайка»</w:t>
      </w: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МЛАДШАЯ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12 минут</w:t>
      </w:r>
    </w:p>
    <w:p w:rsidR="002D4DB8" w:rsidRPr="002D4DB8" w:rsidRDefault="002D4DB8" w:rsidP="002D4DB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русского или зарубежного классического композитора</w:t>
      </w:r>
    </w:p>
    <w:p w:rsidR="002D4DB8" w:rsidRPr="002D4DB8" w:rsidRDefault="002D4DB8" w:rsidP="002D4DB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 минут</w:t>
      </w:r>
    </w:p>
    <w:p w:rsidR="002D4DB8" w:rsidRPr="002D4DB8" w:rsidRDefault="002D4DB8" w:rsidP="002D4DB8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крупной формы (1 ч. или 2 и 3 ч. сонаты, концерта; сюита не менее 3-х частей; фантазия; вариационный цикл; парафраза)</w:t>
      </w:r>
    </w:p>
    <w:p w:rsidR="002D4DB8" w:rsidRPr="002D4DB8" w:rsidRDefault="002D4DB8" w:rsidP="002D4DB8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СТАРШАЯ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средних специальных музыкальных школ, колледжей, гимназий, 3-4 курсы музыкальных училищ (колледжей), колледжей искусств)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 минут</w:t>
      </w:r>
    </w:p>
    <w:p w:rsidR="002D4DB8" w:rsidRPr="002D4DB8" w:rsidRDefault="002D4DB8" w:rsidP="002D4DB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русского или зарубежного классического композитора</w:t>
      </w:r>
    </w:p>
    <w:p w:rsidR="002D4DB8" w:rsidRPr="002D4DB8" w:rsidRDefault="002D4DB8" w:rsidP="002D4DB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Оригинальное произведение</w:t>
      </w:r>
    </w:p>
    <w:p w:rsidR="002D4DB8" w:rsidRPr="002D4DB8" w:rsidRDefault="002D4DB8" w:rsidP="002D4DB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 (включая обработку народной мелодии)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20 минут</w:t>
      </w:r>
    </w:p>
    <w:p w:rsidR="002D4DB8" w:rsidRPr="002D4DB8" w:rsidRDefault="002D4DB8" w:rsidP="002D4DB8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крупной формы (1 ч. или 2 и 3 ч. сонаты, концерта; сюита не менее 3-х частей; фантазия; вариационный цикл; парафраза)</w:t>
      </w:r>
    </w:p>
    <w:p w:rsidR="002D4DB8" w:rsidRPr="002D4DB8" w:rsidRDefault="002D4DB8" w:rsidP="002D4DB8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«Гитара»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МЛАДШАЯ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lastRenderedPageBreak/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12 минут</w:t>
      </w:r>
    </w:p>
    <w:p w:rsidR="002D4DB8" w:rsidRPr="002D4DB8" w:rsidRDefault="002D4DB8" w:rsidP="002D4DB8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русского или зарубежного классического композитора (старинная музыка с элементами полифонии)</w:t>
      </w:r>
    </w:p>
    <w:p w:rsidR="002D4DB8" w:rsidRPr="002D4DB8" w:rsidRDefault="002D4DB8" w:rsidP="002D4DB8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русского композитора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 минут</w:t>
      </w:r>
    </w:p>
    <w:p w:rsidR="002D4DB8" w:rsidRPr="002D4DB8" w:rsidRDefault="002D4DB8" w:rsidP="002D4DB8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крупной формы </w:t>
      </w:r>
      <w:r w:rsidRPr="002D4DB8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1 ч. или 2 и 3 ч. сонаты, концерта; сюита не менее 3-х частей; партита; вариационный цикл)</w:t>
      </w:r>
    </w:p>
    <w:p w:rsidR="002D4DB8" w:rsidRPr="002D4DB8" w:rsidRDefault="002D4DB8" w:rsidP="002D4DB8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кантиленного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характера</w:t>
      </w:r>
    </w:p>
    <w:p w:rsidR="002D4DB8" w:rsidRPr="002D4DB8" w:rsidRDefault="002D4DB8" w:rsidP="002D4DB8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 (возможно композитора Башкортостана)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СТАРШАЯ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средних специальных музыкальных школ, колледжей, гимназий, 3-4 курсы музыкальных училищ (колледжей), колледжей искусств)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 минут</w:t>
      </w:r>
    </w:p>
    <w:p w:rsidR="002D4DB8" w:rsidRPr="002D4DB8" w:rsidRDefault="002D4DB8" w:rsidP="002D4DB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русского или зарубежного классического композитора (старинная музыка с элементами полифонии)</w:t>
      </w:r>
    </w:p>
    <w:p w:rsidR="002D4DB8" w:rsidRPr="002D4DB8" w:rsidRDefault="002D4DB8" w:rsidP="002D4DB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русского композитора</w:t>
      </w:r>
    </w:p>
    <w:p w:rsidR="002D4DB8" w:rsidRPr="002D4DB8" w:rsidRDefault="002D4DB8" w:rsidP="002D4DB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Виртуозное произведение</w:t>
      </w:r>
    </w:p>
    <w:p w:rsidR="002D4DB8" w:rsidRPr="002D4DB8" w:rsidRDefault="002D4DB8" w:rsidP="002D4D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 минут</w:t>
      </w:r>
    </w:p>
    <w:p w:rsidR="002D4DB8" w:rsidRPr="002D4DB8" w:rsidRDefault="002D4DB8" w:rsidP="002D4DB8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r w:rsidRPr="002D4DB8">
        <w:rPr>
          <w:rFonts w:ascii="Times New Roman" w:eastAsia="Times New Roman" w:hAnsi="Times New Roman" w:cs="Times New Roman"/>
          <w:iCs/>
          <w:sz w:val="28"/>
          <w:szCs w:val="28"/>
        </w:rPr>
        <w:t xml:space="preserve"> крупной формы (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1 ч. или 2 и 3 ч. сонаты, концерта; сюита не менее 3-х частей; партита; вариационный цикл)</w:t>
      </w:r>
    </w:p>
    <w:p w:rsidR="002D4DB8" w:rsidRPr="002D4DB8" w:rsidRDefault="002D4DB8" w:rsidP="002D4DB8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кантиленного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характера</w:t>
      </w:r>
    </w:p>
    <w:p w:rsidR="002D4DB8" w:rsidRPr="002D4DB8" w:rsidRDefault="002D4DB8" w:rsidP="002D4DB8">
      <w:pPr>
        <w:widowControl w:val="0"/>
        <w:numPr>
          <w:ilvl w:val="0"/>
          <w:numId w:val="13"/>
        </w:num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 (возможно композитора Башкортостана)</w:t>
      </w:r>
    </w:p>
    <w:p w:rsidR="002D4DB8" w:rsidRPr="002D4DB8" w:rsidRDefault="002D4DB8" w:rsidP="002D4DB8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Открытый Республиканский конкурс молодых исполнителей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на башкирских народных инструментах</w:t>
      </w: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</w:t>
      </w:r>
      <w:proofErr w:type="gramStart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.У</w:t>
      </w:r>
      <w:proofErr w:type="gramEnd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фа</w:t>
      </w:r>
    </w:p>
    <w:p w:rsidR="002D4DB8" w:rsidRPr="002D4DB8" w:rsidRDefault="002D4DB8" w:rsidP="002D4DB8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для </w:t>
      </w: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сольных исполнителей.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номинации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«Башкирские народные инструменты: </w:t>
      </w:r>
      <w:proofErr w:type="spellStart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курай</w:t>
      </w:r>
      <w:proofErr w:type="spellEnd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думбыра</w:t>
      </w:r>
      <w:proofErr w:type="spellEnd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кыл-кубыз</w:t>
      </w:r>
      <w:proofErr w:type="spellEnd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, баян</w:t>
      </w: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возрастным группам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8-9 классы средних специальных музыкальных школ, колледжей, гимназий, 1-2 курсы музыкальных училищ (колледжей), колледжей искусств;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1-2 курсы средних специальных музыкальных школ, колледжей, гимназий, 3-4 курсы музыкальных училищ (колледжей), колледжей искусств.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360"/>
          <w:tab w:val="left" w:pos="6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Конкурсные прослушивания проводятся в 1 тур – для участников </w:t>
      </w:r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 xml:space="preserve">«Башкирские народные инструменты: 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думбыра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кыл-кубыз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>, баян»</w:t>
      </w:r>
      <w:r w:rsidRPr="002D4DB8">
        <w:rPr>
          <w:rFonts w:ascii="Times New Roman" w:eastAsia="Times New Roman" w:hAnsi="Times New Roman" w:cs="Times New Roman"/>
          <w:sz w:val="28"/>
          <w:szCs w:val="20"/>
        </w:rPr>
        <w:t xml:space="preserve"> и младшей группы </w:t>
      </w:r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 xml:space="preserve">«Башкирские народные инструменты: 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курай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>», для остальных конкурсантов – в 2 тура.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D4DB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ПРОГРАММА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СОЛЬНОЕ ИСПОЛНЕНИЕ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Курай</w:t>
      </w:r>
      <w:proofErr w:type="spellEnd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МЛАДШАЯ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средних специальных музыкальных школ, колледжей, гимназий, 1-2 курсы музыкальных училищ (колледжей), колледжей искусств)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 xml:space="preserve"> – до 10 минут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Конкурсные прослушивания проводятся в один тур</w:t>
      </w:r>
    </w:p>
    <w:p w:rsidR="002D4DB8" w:rsidRPr="002D4DB8" w:rsidRDefault="002D4DB8" w:rsidP="002D4DB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или его обработка в сопровождении фортепиано</w:t>
      </w:r>
    </w:p>
    <w:p w:rsidR="002D4DB8" w:rsidRPr="002D4DB8" w:rsidRDefault="002D4DB8" w:rsidP="002D4DB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Протяжная башкирская народная мелодия в сольном исполнении</w:t>
      </w:r>
    </w:p>
    <w:p w:rsidR="002D4DB8" w:rsidRPr="002D4DB8" w:rsidRDefault="002D4DB8" w:rsidP="002D4DB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Башкирские народные танцевальные наигрыши умеренного характера или марши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СТАРШАЯ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средних специальных музыкальных школ, колледжей, гимназий, 3-4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10 минут</w:t>
      </w:r>
    </w:p>
    <w:p w:rsidR="002D4DB8" w:rsidRPr="002D4DB8" w:rsidRDefault="002D4DB8" w:rsidP="002D4D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или его обработка в сопровождении фортепиано</w:t>
      </w:r>
    </w:p>
    <w:p w:rsidR="002D4DB8" w:rsidRPr="002D4DB8" w:rsidRDefault="002D4DB8" w:rsidP="002D4D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Протяжная башкирская народная мелодия с возможным параллельным горловым пением в сольном исполнении</w:t>
      </w:r>
    </w:p>
    <w:p w:rsidR="002D4DB8" w:rsidRPr="002D4DB8" w:rsidRDefault="002D4DB8" w:rsidP="002D4D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Башкирские народные танцевальные наигрыши умеренного характера или марши в сольном исполнении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10 минут</w:t>
      </w:r>
    </w:p>
    <w:p w:rsidR="002D4DB8" w:rsidRPr="002D4DB8" w:rsidRDefault="002D4DB8" w:rsidP="002D4D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крупной формы (целиком, или 1 ч., или 2 и 3 ч.)</w:t>
      </w:r>
    </w:p>
    <w:p w:rsidR="002D4DB8" w:rsidRPr="002D4DB8" w:rsidRDefault="002D4DB8" w:rsidP="002D4D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Башкирские народные мелодии с аккомпанементом баяна или 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думбыры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(танцевальные наигрыши, попурри виртуозного характера)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Думбыра</w:t>
      </w:r>
      <w:proofErr w:type="spellEnd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Конкурсные прослушивания проводятся в один тур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МЛАДШАЯ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(8-9 классы средних специальных музыкальных школ, колледжей, гимназий, 1-2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10 минут</w:t>
      </w:r>
    </w:p>
    <w:p w:rsidR="002D4DB8" w:rsidRPr="002D4DB8" w:rsidRDefault="002D4DB8" w:rsidP="002D4DB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или его обработка в сопровождении фортепиано</w:t>
      </w:r>
    </w:p>
    <w:p w:rsidR="002D4DB8" w:rsidRPr="002D4DB8" w:rsidRDefault="002D4DB8" w:rsidP="002D4DB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Кубаир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под собственный аккомпанемент или башкирские народные наигрыши</w:t>
      </w:r>
    </w:p>
    <w:p w:rsidR="002D4DB8" w:rsidRPr="002D4DB8" w:rsidRDefault="002D4DB8" w:rsidP="002D4DB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Импровизация на башкирские народные мелодии виртуозного характера в сольном исполнении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СТАРШАЯ ГРУППА</w:t>
      </w:r>
      <w:r w:rsidRPr="002D4D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(1-2 курсы средних специальных музыкальных школ, колледжей, гимназий, 3-4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12 минут</w:t>
      </w:r>
    </w:p>
    <w:p w:rsidR="002D4DB8" w:rsidRPr="002D4DB8" w:rsidRDefault="002D4DB8" w:rsidP="002D4D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крупной формы (целиком, или 1 ч., или 2 и 3 ч.)</w:t>
      </w:r>
    </w:p>
    <w:p w:rsidR="002D4DB8" w:rsidRPr="002D4DB8" w:rsidRDefault="002D4DB8" w:rsidP="002D4D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или его обработка в сопровождении фортепиано</w:t>
      </w:r>
    </w:p>
    <w:p w:rsidR="002D4DB8" w:rsidRPr="002D4DB8" w:rsidRDefault="002D4DB8" w:rsidP="002D4D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Кубаир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под собственный аккомпанемент или башкирские народные наигрыши</w:t>
      </w:r>
    </w:p>
    <w:p w:rsidR="002D4DB8" w:rsidRPr="002D4DB8" w:rsidRDefault="002D4DB8" w:rsidP="002D4DB8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Кыл-кубыз</w:t>
      </w:r>
      <w:proofErr w:type="spellEnd"/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Конкурсные прослушивания проводятся в один тур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(8-9 классы средних специальных музыкальных школ, колледжей, гимназий, 1-2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10 минут</w:t>
      </w:r>
    </w:p>
    <w:p w:rsidR="002D4DB8" w:rsidRPr="002D4DB8" w:rsidRDefault="002D4DB8" w:rsidP="002D4DB8">
      <w:pPr>
        <w:spacing w:after="0" w:line="240" w:lineRule="auto"/>
        <w:ind w:left="708" w:hanging="348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1.  Обработка башкирской народной мелодии или произведение башкирского композитора в сопровождении фортепиано</w:t>
      </w:r>
    </w:p>
    <w:p w:rsidR="002D4DB8" w:rsidRPr="002D4DB8" w:rsidRDefault="002D4DB8" w:rsidP="002D4DB8">
      <w:pPr>
        <w:spacing w:after="0" w:line="240" w:lineRule="auto"/>
        <w:ind w:left="708" w:hanging="348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2-3. Две разнохарактерные мелодии без аккомпанемента</w:t>
      </w:r>
    </w:p>
    <w:p w:rsidR="002D4DB8" w:rsidRPr="002D4DB8" w:rsidRDefault="002D4DB8" w:rsidP="002D4DB8">
      <w:pPr>
        <w:spacing w:after="0" w:line="240" w:lineRule="auto"/>
        <w:ind w:left="708" w:hanging="348"/>
        <w:rPr>
          <w:rFonts w:ascii="Times New Roman" w:eastAsia="Times New Roman" w:hAnsi="Times New Roman" w:cs="Times New Roman"/>
          <w:sz w:val="28"/>
          <w:szCs w:val="28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(1-2 курсы средних специальных музыкальных школ, колледжей, гимназий, 3-4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12 минут</w:t>
      </w:r>
    </w:p>
    <w:p w:rsidR="002D4DB8" w:rsidRPr="002D4DB8" w:rsidRDefault="002D4DB8" w:rsidP="002D4DB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крупной формы (1 ч. или 2 и 3 ч.)</w:t>
      </w:r>
    </w:p>
    <w:p w:rsidR="002D4DB8" w:rsidRPr="002D4DB8" w:rsidRDefault="002D4DB8" w:rsidP="002D4DB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Обработка башкирской народной мелодии или произведение башкирского композитора в сопровождении фортепиано</w:t>
      </w:r>
    </w:p>
    <w:p w:rsidR="002D4DB8" w:rsidRPr="002D4DB8" w:rsidRDefault="002D4DB8" w:rsidP="002D4DB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Башкирская протяжная мелодия (без аккомпанемента)</w:t>
      </w:r>
    </w:p>
    <w:p w:rsidR="002D4DB8" w:rsidRPr="002D4DB8" w:rsidRDefault="002D4DB8" w:rsidP="002D4DB8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«Баян»</w:t>
      </w: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Конкурсные прослушивания проводятся в один тур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(8-9 классы средних специальных музыкальных школ, колледжей, гимназий, 1-2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8 минут</w:t>
      </w:r>
    </w:p>
    <w:p w:rsidR="002D4DB8" w:rsidRPr="002D4DB8" w:rsidRDefault="002D4DB8" w:rsidP="002D4DB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Оригинальное произведение для баяна</w:t>
      </w:r>
    </w:p>
    <w:p w:rsidR="002D4DB8" w:rsidRPr="002D4DB8" w:rsidRDefault="002D4DB8" w:rsidP="002D4DB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Аккомпанемент солисту (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кураисту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или вокалисту)</w:t>
      </w:r>
    </w:p>
    <w:p w:rsidR="002D4DB8" w:rsidRPr="002D4DB8" w:rsidRDefault="002D4DB8" w:rsidP="002D4DB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Собственная обработка на башкирские народные темы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(1-2 курсы средних специальных музыкальных школ, колледжей, гимназий, 3-4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12 минут</w:t>
      </w:r>
    </w:p>
    <w:p w:rsidR="002D4DB8" w:rsidRPr="002D4DB8" w:rsidRDefault="002D4DB8" w:rsidP="002D4DB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крупной формы или оригинальное произведение для баяна</w:t>
      </w:r>
    </w:p>
    <w:p w:rsidR="002D4DB8" w:rsidRPr="002D4DB8" w:rsidRDefault="002D4DB8" w:rsidP="002D4DB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Аккомпанемент солисту (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кураисту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или вокалисту)</w:t>
      </w:r>
    </w:p>
    <w:p w:rsidR="002D4DB8" w:rsidRPr="002D4DB8" w:rsidRDefault="002D4DB8" w:rsidP="002D4DB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Собственная обработка на башкирские народные темы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Открытый Республиканский конкурс молодых исполнителей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на духовых и ударных инструментах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г</w:t>
      </w:r>
      <w:proofErr w:type="gramStart"/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.У</w:t>
      </w:r>
      <w:proofErr w:type="gramEnd"/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фа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для </w:t>
      </w: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сольных исполнителей.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номинациям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Деревянные духовые инструменты»;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«Медные духовые инструменты»;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«Ударные инструменты».</w:t>
      </w: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возрастным группам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8-9 классы средних специальных музыкальных школ, колледжей, гимназий, 1-2 курсы музыкальных училищ (колледжей), колледжей искусств;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1-2 курсы средних специальных музыкальных школ, колледжей, гимназий, 3-4 курсы музыкальных училищ (колледжей), колледжей искусств.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360"/>
          <w:tab w:val="left" w:pos="6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Конкурсные прослушивания проводятся в 1 тур – для </w:t>
      </w:r>
      <w:r w:rsidRPr="002D4DB8">
        <w:rPr>
          <w:rFonts w:ascii="Times New Roman" w:eastAsia="Times New Roman" w:hAnsi="Times New Roman" w:cs="Times New Roman"/>
          <w:sz w:val="28"/>
          <w:szCs w:val="20"/>
        </w:rPr>
        <w:t>младшей группы,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sz w:val="28"/>
          <w:szCs w:val="20"/>
        </w:rPr>
        <w:t>в 2 тура – для старшей группы.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D4DB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ПРОГРАММА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СОЛЬНОЕ ИСПОЛНЕНИЕ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«Деревянные духовые инструменты», «Медные духовые инструменты»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 xml:space="preserve">(8-9 классы средних специальных музыкальных школ, колледжей, гимназий, 1-2 курсы музыкальных училищ (колледжей), колледжей искусств) </w:t>
      </w: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– до 10 минут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Конкурсные прослушивания проводятся в один тур</w:t>
      </w:r>
    </w:p>
    <w:p w:rsidR="002D4DB8" w:rsidRPr="002D4DB8" w:rsidRDefault="002D4DB8" w:rsidP="002D4DB8">
      <w:pPr>
        <w:numPr>
          <w:ilvl w:val="0"/>
          <w:numId w:val="2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Этюд или </w:t>
      </w:r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>виртуозная пьеса</w:t>
      </w:r>
      <w:r w:rsidRPr="002D4DB8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соло или в сопровождении фортепиано</w:t>
      </w:r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2D4DB8" w:rsidRPr="002D4DB8" w:rsidRDefault="002D4DB8" w:rsidP="002D4DB8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2-3. Два разнохарактерных произведения, одно из которых произведение композиторов Башкортостана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средних специальных музыкальных школ, колледжей, гимназий, 3-4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12 минут</w:t>
      </w:r>
    </w:p>
    <w:p w:rsidR="002D4DB8" w:rsidRPr="002D4DB8" w:rsidRDefault="002D4DB8" w:rsidP="002D4DB8">
      <w:pPr>
        <w:numPr>
          <w:ilvl w:val="0"/>
          <w:numId w:val="2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Крупная форма </w:t>
      </w:r>
      <w:r w:rsidRPr="002D4DB8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1 ч. или 2 и 3 ч. сонаты, концерта; </w:t>
      </w:r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>фантазия; рапсодия; вариации; сюита)</w:t>
      </w:r>
      <w:proofErr w:type="gramEnd"/>
    </w:p>
    <w:p w:rsidR="002D4DB8" w:rsidRPr="002D4DB8" w:rsidRDefault="002D4DB8" w:rsidP="002D4DB8">
      <w:pPr>
        <w:numPr>
          <w:ilvl w:val="0"/>
          <w:numId w:val="2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Произведение </w:t>
      </w:r>
      <w:proofErr w:type="spellStart"/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>кантиленного</w:t>
      </w:r>
      <w:proofErr w:type="spellEnd"/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 xml:space="preserve"> характера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7 минут</w:t>
      </w:r>
    </w:p>
    <w:p w:rsidR="002D4DB8" w:rsidRPr="002D4DB8" w:rsidRDefault="002D4DB8" w:rsidP="002D4DB8">
      <w:pPr>
        <w:numPr>
          <w:ilvl w:val="0"/>
          <w:numId w:val="24"/>
        </w:numPr>
        <w:tabs>
          <w:tab w:val="num" w:pos="720"/>
        </w:tabs>
        <w:spacing w:after="0" w:line="240" w:lineRule="auto"/>
        <w:ind w:right="-1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>Виртуозная пьеса</w:t>
      </w:r>
    </w:p>
    <w:p w:rsidR="002D4DB8" w:rsidRPr="002D4DB8" w:rsidRDefault="002D4DB8" w:rsidP="002D4DB8">
      <w:pPr>
        <w:numPr>
          <w:ilvl w:val="0"/>
          <w:numId w:val="24"/>
        </w:numPr>
        <w:tabs>
          <w:tab w:val="num" w:pos="720"/>
        </w:tabs>
        <w:spacing w:after="0" w:line="240" w:lineRule="auto"/>
        <w:ind w:right="-1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композиторов Башкортостана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«Ударные инструменты»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Конкурсные прослушивания проводятся в один тур</w:t>
      </w:r>
    </w:p>
    <w:p w:rsidR="002D4DB8" w:rsidRPr="002D4DB8" w:rsidRDefault="002D4DB8" w:rsidP="002D4DB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1-3. Три пьесы по выбору на разных инструментах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10 минут</w:t>
      </w:r>
    </w:p>
    <w:p w:rsidR="002D4DB8" w:rsidRPr="002D4DB8" w:rsidRDefault="002D4DB8" w:rsidP="002D4DB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средних специальных музыкальных школ, колледжей, гимназий, 3-4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12 минут</w:t>
      </w:r>
    </w:p>
    <w:p w:rsidR="002D4DB8" w:rsidRPr="002D4DB8" w:rsidRDefault="002D4DB8" w:rsidP="002D4DB8">
      <w:pPr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Крупная форма (ксилофон или маримба; 1 ч. или 2 и 3 ч. сонаты, концерта, </w:t>
      </w:r>
      <w:r w:rsidRPr="002D4DB8">
        <w:rPr>
          <w:rFonts w:ascii="Times New Roman" w:eastAsia="Times New Roman" w:hAnsi="Times New Roman" w:cs="Times New Roman"/>
          <w:bCs/>
          <w:sz w:val="28"/>
          <w:szCs w:val="28"/>
        </w:rPr>
        <w:t>фантазии, увертюры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D4DB8" w:rsidRPr="002D4DB8" w:rsidRDefault="002D4DB8" w:rsidP="002D4DB8">
      <w:pPr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Пьеса по выбору (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перкуссион</w:t>
      </w:r>
      <w:proofErr w:type="spellEnd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или малый барабан)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10 минут</w:t>
      </w:r>
    </w:p>
    <w:p w:rsidR="002D4DB8" w:rsidRPr="002D4DB8" w:rsidRDefault="002D4DB8" w:rsidP="002D4DB8">
      <w:pPr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Пьеса виртуозного характера (ксилофон или маримба)</w:t>
      </w:r>
    </w:p>
    <w:p w:rsidR="002D4DB8" w:rsidRPr="002D4DB8" w:rsidRDefault="002D4DB8" w:rsidP="002D4DB8">
      <w:pPr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2-3. Две разнохарактерные пьесы по выбору на разных инструментах без определенной высоты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Ударные инструменты участникам предоставляются организаторами конкурса по предварительной договоренности.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Открытый Республиканский конкурс молодых исполнителей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на струнных инструментах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</w:t>
      </w:r>
      <w:proofErr w:type="gramStart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.У</w:t>
      </w:r>
      <w:proofErr w:type="gramEnd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фа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для </w:t>
      </w: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сольных исполнителей.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возрастным группам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8-9 классы средних специальных музыкальных школ, колледжей, гимназий, 1-2 курсы музыкальных училищ (колледжей), колледжей искусств;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1-2 курсы средних специальных музыкальных школ, колледжей, гимназий, 3-4 курсы музыкальных училищ (колледжей), колледжей искусств.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360"/>
          <w:tab w:val="left" w:pos="6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Конкурсные прослушивания проводятся в </w:t>
      </w:r>
      <w:r w:rsidRPr="002D4DB8">
        <w:rPr>
          <w:rFonts w:ascii="Times New Roman" w:eastAsia="Times New Roman" w:hAnsi="Times New Roman" w:cs="Times New Roman"/>
          <w:sz w:val="28"/>
          <w:szCs w:val="20"/>
        </w:rPr>
        <w:t>2 тура.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D4DB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ПРОГРАММА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СОЛЬНОЕ ИСПОЛНЕНИЕ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10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</w:t>
      </w:r>
    </w:p>
    <w:p w:rsidR="002D4DB8" w:rsidRPr="002D4DB8" w:rsidRDefault="002D4DB8" w:rsidP="002D4DB8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Этюд</w:t>
      </w:r>
    </w:p>
    <w:p w:rsidR="002D4DB8" w:rsidRPr="002D4DB8" w:rsidRDefault="002D4DB8" w:rsidP="002D4DB8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Концертная пьеса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до 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>12 минут</w:t>
      </w:r>
    </w:p>
    <w:p w:rsidR="002D4DB8" w:rsidRPr="002D4DB8" w:rsidRDefault="002D4DB8" w:rsidP="002D4DB8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Крупная форма – концерт (1 ч. или 2 и 3 ч.)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средних специальных музыкальных школ, колледжей, гимназий, 3-4 курсы музыкальных училищ (колледжей), колледжей искусств)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</w:t>
      </w:r>
    </w:p>
    <w:p w:rsidR="002D4DB8" w:rsidRPr="002D4DB8" w:rsidRDefault="002D4DB8" w:rsidP="002D4DB8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Этюд</w:t>
      </w:r>
    </w:p>
    <w:p w:rsidR="002D4DB8" w:rsidRPr="002D4DB8" w:rsidRDefault="002D4DB8" w:rsidP="002D4DB8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Полифоническое произведение (две части сольной сюиты или сонаты)</w:t>
      </w:r>
    </w:p>
    <w:p w:rsidR="002D4DB8" w:rsidRPr="002D4DB8" w:rsidRDefault="002D4DB8" w:rsidP="002D4DB8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Пьеса по выбору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до 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>15 минут</w:t>
      </w:r>
    </w:p>
    <w:p w:rsidR="002D4DB8" w:rsidRPr="002D4DB8" w:rsidRDefault="002D4DB8" w:rsidP="002D4DB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Крупная форма – концерт (1 ч. или 2 и 3 ч.)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Для всех групп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желательно исполнение произведения Д.Д.Шостаковича.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lastRenderedPageBreak/>
        <w:t>Открытый Республиканский конкурс молодых пианистов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(110-летию со дня рождения Д.Д.Шостаковича посвящается)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</w:t>
      </w:r>
      <w:proofErr w:type="gramStart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.У</w:t>
      </w:r>
      <w:proofErr w:type="gramEnd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фа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по </w:t>
      </w: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номинациям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«Сольные исполнители»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«Ансамбли»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возрастным группам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в номинации «Сольные исполнители»: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8-9 классы средних специальных музыкальных школ, колледжей, гимназий, 1-2 курсы музыкальных училищ (колледжей), колледжей искусств;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1-2 курсы средних специальных музыкальных школ, колледжей, гимназий, 3-4 курсы музыкальных училищ (колледжей), колледжей искусств;</w:t>
      </w:r>
    </w:p>
    <w:p w:rsidR="002D4DB8" w:rsidRPr="002D4DB8" w:rsidRDefault="002D4DB8" w:rsidP="002D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8"/>
        </w:rPr>
        <w:t>в номинации «Ансамбли»: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7-9 классы</w:t>
      </w:r>
      <w:r w:rsidRPr="002D4DB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средних специальных музыкальных школ, колледжей, гимназий, 1-2 курсы музыкальных училищ (колледжей), колледжей</w:t>
      </w:r>
      <w:r w:rsidRPr="002D4DB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искусств;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1-2 курсы средних специальных музыкальных школ, колледжей, гимназий, 3-4 курсы музыкальных училищ (колледжей), колледжей</w:t>
      </w:r>
      <w:r w:rsidRPr="002D4DB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искусств;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360"/>
          <w:tab w:val="left" w:pos="6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2D4DB8">
        <w:rPr>
          <w:rFonts w:ascii="Times New Roman" w:eastAsia="Times New Roman" w:hAnsi="Times New Roman" w:cs="Times New Roman"/>
          <w:sz w:val="28"/>
          <w:szCs w:val="20"/>
        </w:rPr>
        <w:t>Конкурсные прослушивания проводятся в 1 тур – для ансамблей, в 2 тура – для участников сольного исполнения.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D4DB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ПРОГРАММА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«Сольные исполнители»</w:t>
      </w: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4DB8">
        <w:rPr>
          <w:rFonts w:ascii="Times New Roman" w:eastAsia="Times New Roman" w:hAnsi="Times New Roman" w:cs="Times New Roman"/>
          <w:b/>
        </w:rPr>
        <w:t>МЛАДШАЯ ГРУППА</w:t>
      </w: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4DB8">
        <w:rPr>
          <w:rFonts w:ascii="Times New Roman" w:eastAsia="Times New Roman" w:hAnsi="Times New Roman" w:cs="Times New Roman"/>
          <w:sz w:val="26"/>
          <w:szCs w:val="26"/>
        </w:rPr>
        <w:t>(8-9 классы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7"/>
          <w:szCs w:val="27"/>
        </w:rPr>
        <w:t xml:space="preserve"> тур</w:t>
      </w:r>
      <w:r w:rsidRPr="002D4DB8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iCs/>
          <w:sz w:val="27"/>
          <w:szCs w:val="27"/>
        </w:rPr>
        <w:t>– до 10 минут</w:t>
      </w:r>
    </w:p>
    <w:p w:rsidR="002D4DB8" w:rsidRPr="002D4DB8" w:rsidRDefault="002D4DB8" w:rsidP="002D4DB8">
      <w:pPr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>Прелюдия и фуга (Бах, Шостакович, Щедрин, Хиндемит)</w:t>
      </w:r>
    </w:p>
    <w:p w:rsidR="002D4DB8" w:rsidRPr="002D4DB8" w:rsidRDefault="002D4DB8" w:rsidP="002D4DB8">
      <w:pPr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>Виртуозный этюд (по выбору)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sz w:val="27"/>
          <w:szCs w:val="27"/>
        </w:rPr>
        <w:t xml:space="preserve"> тур</w:t>
      </w:r>
      <w:r w:rsidRPr="002D4DB8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iCs/>
          <w:sz w:val="27"/>
          <w:szCs w:val="27"/>
        </w:rPr>
        <w:t>– до 20 минут</w:t>
      </w:r>
    </w:p>
    <w:p w:rsidR="002D4DB8" w:rsidRPr="002D4DB8" w:rsidRDefault="002D4DB8" w:rsidP="002D4DB8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2D4DB8">
        <w:rPr>
          <w:rFonts w:ascii="Times New Roman" w:eastAsia="Times New Roman" w:hAnsi="Times New Roman" w:cs="Times New Roman"/>
          <w:sz w:val="27"/>
          <w:szCs w:val="27"/>
        </w:rPr>
        <w:t>Сонатное</w:t>
      </w:r>
      <w:proofErr w:type="gramEnd"/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allegro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(Гайдн, Моцарт, Бетховен)</w:t>
      </w:r>
    </w:p>
    <w:p w:rsidR="002D4DB8" w:rsidRPr="002D4DB8" w:rsidRDefault="002D4DB8" w:rsidP="002D4DB8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>Пьеса с элементами виртуозности (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XIX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7"/>
          <w:szCs w:val="27"/>
        </w:rPr>
        <w:t>.в.)</w:t>
      </w:r>
    </w:p>
    <w:p w:rsidR="002D4DB8" w:rsidRPr="002D4DB8" w:rsidRDefault="002D4DB8" w:rsidP="002D4DB8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Пьеса современного российского композитора (2-я половина 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в., возможно башкирского композитора)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4DB8">
        <w:rPr>
          <w:rFonts w:ascii="Times New Roman" w:eastAsia="Times New Roman" w:hAnsi="Times New Roman" w:cs="Times New Roman"/>
          <w:b/>
        </w:rPr>
        <w:t>СТАРШАЯ ГРУППА</w:t>
      </w: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4DB8">
        <w:rPr>
          <w:rFonts w:ascii="Times New Roman" w:eastAsia="Times New Roman" w:hAnsi="Times New Roman" w:cs="Times New Roman"/>
          <w:sz w:val="26"/>
          <w:szCs w:val="26"/>
        </w:rPr>
        <w:t>(1-2 курсы средних специальных музыкальных школ, колледжей, гимназий, 3-4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7"/>
          <w:szCs w:val="27"/>
        </w:rPr>
        <w:t xml:space="preserve"> тур</w:t>
      </w:r>
      <w:r w:rsidRPr="002D4DB8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iCs/>
          <w:sz w:val="27"/>
          <w:szCs w:val="27"/>
        </w:rPr>
        <w:t>– до 15 минут</w:t>
      </w:r>
    </w:p>
    <w:p w:rsidR="002D4DB8" w:rsidRPr="002D4DB8" w:rsidRDefault="002D4DB8" w:rsidP="002D4DB8">
      <w:pPr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>Прелюдия и фуга (Бах, Шостакович, Щедрин, Хиндемит)</w:t>
      </w:r>
    </w:p>
    <w:p w:rsidR="002D4DB8" w:rsidRPr="002D4DB8" w:rsidRDefault="002D4DB8" w:rsidP="002D4DB8">
      <w:pPr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Инструктивный этюд (Черни, 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op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. 299, 399, 740; </w:t>
      </w:r>
      <w:proofErr w:type="spellStart"/>
      <w:r w:rsidRPr="002D4DB8">
        <w:rPr>
          <w:rFonts w:ascii="Times New Roman" w:eastAsia="Times New Roman" w:hAnsi="Times New Roman" w:cs="Times New Roman"/>
          <w:sz w:val="27"/>
          <w:szCs w:val="27"/>
        </w:rPr>
        <w:t>Клементи</w:t>
      </w:r>
      <w:proofErr w:type="spellEnd"/>
      <w:r w:rsidRPr="002D4DB8">
        <w:rPr>
          <w:rFonts w:ascii="Times New Roman" w:eastAsia="Times New Roman" w:hAnsi="Times New Roman" w:cs="Times New Roman"/>
          <w:sz w:val="27"/>
          <w:szCs w:val="27"/>
        </w:rPr>
        <w:t>, «</w:t>
      </w:r>
      <w:proofErr w:type="spellStart"/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Gradus</w:t>
      </w:r>
      <w:proofErr w:type="spellEnd"/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ad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Parnassum</w:t>
      </w:r>
      <w:proofErr w:type="spellEnd"/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»; </w:t>
      </w:r>
      <w:proofErr w:type="spellStart"/>
      <w:r w:rsidRPr="002D4DB8">
        <w:rPr>
          <w:rFonts w:ascii="Times New Roman" w:eastAsia="Times New Roman" w:hAnsi="Times New Roman" w:cs="Times New Roman"/>
          <w:sz w:val="27"/>
          <w:szCs w:val="27"/>
        </w:rPr>
        <w:t>Мошковский</w:t>
      </w:r>
      <w:proofErr w:type="spellEnd"/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op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>. 72)</w:t>
      </w:r>
    </w:p>
    <w:p w:rsidR="002D4DB8" w:rsidRPr="002D4DB8" w:rsidRDefault="002D4DB8" w:rsidP="002D4DB8">
      <w:pPr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>Концертный виртуозный этюд (Шопен, Лист, Скрябин, Рахманинов и др.)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sz w:val="27"/>
          <w:szCs w:val="27"/>
        </w:rPr>
        <w:t xml:space="preserve"> тур</w:t>
      </w:r>
      <w:r w:rsidRPr="002D4DB8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iCs/>
          <w:sz w:val="27"/>
          <w:szCs w:val="27"/>
        </w:rPr>
        <w:t>– до 25 минут</w:t>
      </w:r>
    </w:p>
    <w:p w:rsidR="002D4DB8" w:rsidRPr="002D4DB8" w:rsidRDefault="002D4DB8" w:rsidP="002D4DB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2D4DB8">
        <w:rPr>
          <w:rFonts w:ascii="Times New Roman" w:eastAsia="Times New Roman" w:hAnsi="Times New Roman" w:cs="Times New Roman"/>
          <w:sz w:val="27"/>
          <w:szCs w:val="27"/>
        </w:rPr>
        <w:t>Сонатное</w:t>
      </w:r>
      <w:proofErr w:type="gramEnd"/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allegro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(Гайдн, Моцарт, Бетховен)</w:t>
      </w:r>
    </w:p>
    <w:p w:rsidR="002D4DB8" w:rsidRPr="002D4DB8" w:rsidRDefault="002D4DB8" w:rsidP="002D4DB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Развернутая пьеса или циклическое сочинение 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c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элементами виртуозности</w:t>
      </w:r>
    </w:p>
    <w:p w:rsidR="002D4DB8" w:rsidRPr="002D4DB8" w:rsidRDefault="002D4DB8" w:rsidP="002D4D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XIX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в.в.)</w:t>
      </w:r>
    </w:p>
    <w:p w:rsidR="002D4DB8" w:rsidRPr="002D4DB8" w:rsidRDefault="002D4DB8" w:rsidP="002D4DB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Пьеса современного российского композитора (2-я половина </w:t>
      </w:r>
      <w:r w:rsidRPr="002D4DB8">
        <w:rPr>
          <w:rFonts w:ascii="Times New Roman" w:eastAsia="Times New Roman" w:hAnsi="Times New Roman" w:cs="Times New Roman"/>
          <w:sz w:val="27"/>
          <w:szCs w:val="27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7"/>
          <w:szCs w:val="27"/>
        </w:rPr>
        <w:t xml:space="preserve"> в.; возможно башкирского композитора)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«Ансамбли»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u w:val="single"/>
        </w:rPr>
      </w:pP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u w:val="single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i/>
          <w:sz w:val="24"/>
          <w:szCs w:val="24"/>
        </w:rPr>
        <w:t>Конкурсные прослушивания проводятся в один тур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и СТАРШАЯ ГРУППЫ </w:t>
      </w:r>
      <w:r w:rsidRPr="002D4DB8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iCs/>
          <w:sz w:val="24"/>
          <w:szCs w:val="24"/>
        </w:rPr>
        <w:t>до 10 минут</w:t>
      </w:r>
    </w:p>
    <w:p w:rsidR="002D4DB8" w:rsidRPr="002D4DB8" w:rsidRDefault="002D4DB8" w:rsidP="002D4DB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DB8">
        <w:rPr>
          <w:rFonts w:ascii="Times New Roman" w:eastAsia="Times New Roman" w:hAnsi="Times New Roman" w:cs="Times New Roman"/>
          <w:sz w:val="27"/>
          <w:szCs w:val="27"/>
        </w:rPr>
        <w:t>1-2. Два разнохарактерных произведения</w:t>
      </w: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Для всех номинаций и групп</w:t>
      </w:r>
    </w:p>
    <w:p w:rsidR="002D4DB8" w:rsidRPr="002D4DB8" w:rsidRDefault="002D4DB8" w:rsidP="002D4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желательно исполнение произведения Д.Д.Шостаковича.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Открытый Республиканский конкурс молодых вокалистов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</w:t>
      </w:r>
      <w:proofErr w:type="gramStart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.У</w:t>
      </w:r>
      <w:proofErr w:type="gramEnd"/>
      <w:r w:rsidRPr="002D4DB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фа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для </w:t>
      </w: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сольных исполнителей.</w:t>
      </w: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номинациям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«Академическое пение»;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«Народное пение»;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«Эстрадное пение».</w:t>
      </w: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477"/>
          <w:tab w:val="left" w:pos="672"/>
        </w:tabs>
        <w:spacing w:after="0" w:line="240" w:lineRule="auto"/>
        <w:ind w:left="252" w:right="-1" w:firstLine="1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По возрастным группам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8-9 классы</w:t>
      </w:r>
      <w:r w:rsidRPr="002D4DB8">
        <w:rPr>
          <w:rFonts w:ascii="Times New Roman" w:eastAsia="Times New Roman" w:hAnsi="Times New Roman" w:cs="Times New Roman"/>
          <w:sz w:val="24"/>
          <w:szCs w:val="28"/>
        </w:rPr>
        <w:t xml:space="preserve"> и 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1-2 курсы средних специальных музыкальных школ, колледжей, гимназий, 1-2 курсы музыкальных училищ (колледжей), колледжей</w:t>
      </w:r>
      <w:r w:rsidRPr="002D4DB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искусств;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средняя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3-4 курсы музыкальных училищ (колледжей), колледжей</w:t>
      </w:r>
      <w:r w:rsidRPr="002D4DB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искусств, подготовительные отделения образовательных учреждений высшего образования;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D4DB8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: 1-2 курсы образовательных учреждений высшего образования.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tabs>
          <w:tab w:val="left" w:pos="360"/>
          <w:tab w:val="left" w:pos="6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Конкурсные прослушивания проводятся в </w:t>
      </w:r>
      <w:r w:rsidRPr="002D4DB8">
        <w:rPr>
          <w:rFonts w:ascii="Times New Roman" w:eastAsia="Times New Roman" w:hAnsi="Times New Roman" w:cs="Times New Roman"/>
          <w:sz w:val="28"/>
          <w:szCs w:val="20"/>
        </w:rPr>
        <w:t>2 тура.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D4DB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ПРОГРАММА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СОЛЬНОЕ ИСПОЛНЕНИЕ</w:t>
      </w:r>
    </w:p>
    <w:p w:rsidR="002D4DB8" w:rsidRPr="002D4DB8" w:rsidRDefault="002D4DB8" w:rsidP="002D4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t>«Академическое пение»</w:t>
      </w: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и 1-2 курсы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7 минут</w:t>
      </w:r>
    </w:p>
    <w:p w:rsidR="002D4DB8" w:rsidRPr="002D4DB8" w:rsidRDefault="002D4DB8" w:rsidP="002D4DB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lastRenderedPageBreak/>
        <w:t>Романс русского композитора</w:t>
      </w:r>
    </w:p>
    <w:p w:rsidR="002D4DB8" w:rsidRPr="002D4DB8" w:rsidRDefault="002D4DB8" w:rsidP="002D4DB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Народная песня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10 минут</w:t>
      </w:r>
    </w:p>
    <w:p w:rsidR="002D4DB8" w:rsidRPr="002D4DB8" w:rsidRDefault="002D4DB8" w:rsidP="002D4DB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(ария или романс, желательно на языке оригинала)</w:t>
      </w:r>
    </w:p>
    <w:p w:rsidR="002D4DB8" w:rsidRPr="002D4DB8" w:rsidRDefault="002D4DB8" w:rsidP="002D4DB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или зарубежного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СРЕДНЯЯ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(3-4 курсы музыкальных училищ (колледжей), колледжей искусств, подготовительные отделения образовательных учреждений высшего образования)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12 минут</w:t>
      </w:r>
    </w:p>
    <w:p w:rsidR="002D4DB8" w:rsidRPr="002D4DB8" w:rsidRDefault="002D4DB8" w:rsidP="002D4DB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Старинная ария (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.в.)</w:t>
      </w:r>
    </w:p>
    <w:p w:rsidR="002D4DB8" w:rsidRPr="002D4DB8" w:rsidRDefault="002D4DB8" w:rsidP="002D4DB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Романс русского композитора</w:t>
      </w:r>
    </w:p>
    <w:p w:rsidR="002D4DB8" w:rsidRPr="002D4DB8" w:rsidRDefault="002D4DB8" w:rsidP="002D4DB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Народная песня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 минут</w:t>
      </w:r>
    </w:p>
    <w:p w:rsidR="002D4DB8" w:rsidRPr="002D4DB8" w:rsidRDefault="002D4DB8" w:rsidP="002D4DB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Ария русского или зарубежного композитора (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.в.)</w:t>
      </w:r>
    </w:p>
    <w:p w:rsidR="002D4DB8" w:rsidRPr="002D4DB8" w:rsidRDefault="002D4DB8" w:rsidP="002D4DB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(ария или романс, желательно на языке оригинала)</w:t>
      </w:r>
    </w:p>
    <w:p w:rsidR="002D4DB8" w:rsidRPr="002D4DB8" w:rsidRDefault="002D4DB8" w:rsidP="002D4DB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образовательных учреждений высшего образования)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12 минут</w:t>
      </w:r>
    </w:p>
    <w:p w:rsidR="002D4DB8" w:rsidRPr="002D4DB8" w:rsidRDefault="002D4DB8" w:rsidP="002D4DB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Старинная ария (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.в.)</w:t>
      </w:r>
    </w:p>
    <w:p w:rsidR="002D4DB8" w:rsidRPr="002D4DB8" w:rsidRDefault="002D4DB8" w:rsidP="002D4DB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Романс русского композитора</w:t>
      </w:r>
    </w:p>
    <w:p w:rsidR="002D4DB8" w:rsidRPr="002D4DB8" w:rsidRDefault="002D4DB8" w:rsidP="002D4DB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Народная песня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15 минут</w:t>
      </w:r>
    </w:p>
    <w:p w:rsidR="002D4DB8" w:rsidRPr="002D4DB8" w:rsidRDefault="002D4DB8" w:rsidP="002D4DB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Ария русского или зарубежного композитора (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.в.)</w:t>
      </w:r>
    </w:p>
    <w:p w:rsidR="002D4DB8" w:rsidRPr="002D4DB8" w:rsidRDefault="002D4DB8" w:rsidP="002D4DB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(ария или романс на языке оригинала)</w:t>
      </w:r>
    </w:p>
    <w:p w:rsidR="002D4DB8" w:rsidRPr="002D4DB8" w:rsidRDefault="002D4DB8" w:rsidP="002D4DB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«Народное пение»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и 1-2 курсы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7 минут</w:t>
      </w:r>
    </w:p>
    <w:p w:rsidR="002D4DB8" w:rsidRPr="002D4DB8" w:rsidRDefault="002D4DB8" w:rsidP="002D4DB8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1-2. Два разнохарактерных произведения, одно из которых протяжная народная песня без сопровождения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10 минут</w:t>
      </w:r>
    </w:p>
    <w:p w:rsidR="002D4DB8" w:rsidRPr="002D4DB8" w:rsidRDefault="002D4DB8" w:rsidP="002D4DB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выбору, в т.ч. обработки народных песен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СРЕДНЯЯ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(3-4 курсы музыкальных училищ (колледжей), колледжей искусств, подготовительные отделения образовательных учреждений высшего образования)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10 минут</w:t>
      </w:r>
    </w:p>
    <w:p w:rsidR="002D4DB8" w:rsidRPr="002D4DB8" w:rsidRDefault="002D4DB8" w:rsidP="002D4DB8">
      <w:pPr>
        <w:numPr>
          <w:ilvl w:val="0"/>
          <w:numId w:val="42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без сопровождения</w:t>
      </w:r>
    </w:p>
    <w:p w:rsidR="002D4DB8" w:rsidRPr="002D4DB8" w:rsidRDefault="002D4DB8" w:rsidP="002D4DB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2-3. Два разнохарактерных произведения, одно из которых протяжная народная песня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lastRenderedPageBreak/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12 минут</w:t>
      </w:r>
    </w:p>
    <w:p w:rsidR="002D4DB8" w:rsidRPr="002D4DB8" w:rsidRDefault="002D4DB8" w:rsidP="002D4DB8">
      <w:pPr>
        <w:numPr>
          <w:ilvl w:val="0"/>
          <w:numId w:val="43"/>
        </w:num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Протяжная народная песня</w:t>
      </w:r>
    </w:p>
    <w:p w:rsidR="002D4DB8" w:rsidRPr="002D4DB8" w:rsidRDefault="002D4DB8" w:rsidP="002D4DB8">
      <w:pPr>
        <w:numPr>
          <w:ilvl w:val="0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numPr>
          <w:ilvl w:val="0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выбору, в т.ч. обработки народных песен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(1-2 курсы образовательных учреждений высшего образования)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12 минут</w:t>
      </w:r>
    </w:p>
    <w:p w:rsidR="002D4DB8" w:rsidRPr="002D4DB8" w:rsidRDefault="002D4DB8" w:rsidP="002D4DB8">
      <w:pPr>
        <w:numPr>
          <w:ilvl w:val="0"/>
          <w:numId w:val="44"/>
        </w:numPr>
        <w:tabs>
          <w:tab w:val="num" w:pos="90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без сопровождения</w:t>
      </w:r>
    </w:p>
    <w:p w:rsidR="002D4DB8" w:rsidRPr="002D4DB8" w:rsidRDefault="002D4DB8" w:rsidP="002D4DB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2-3. Два разнохарактерных произведения, одно из которых протяжная народная песня</w:t>
      </w:r>
    </w:p>
    <w:p w:rsidR="002D4DB8" w:rsidRPr="002D4DB8" w:rsidRDefault="002D4DB8" w:rsidP="002D4D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12 минут</w:t>
      </w:r>
    </w:p>
    <w:p w:rsidR="002D4DB8" w:rsidRPr="002D4DB8" w:rsidRDefault="002D4DB8" w:rsidP="002D4DB8">
      <w:pPr>
        <w:numPr>
          <w:ilvl w:val="0"/>
          <w:numId w:val="45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Протяжная народная песня</w:t>
      </w:r>
    </w:p>
    <w:p w:rsidR="002D4DB8" w:rsidRPr="002D4DB8" w:rsidRDefault="002D4DB8" w:rsidP="002D4DB8">
      <w:pPr>
        <w:numPr>
          <w:ilvl w:val="0"/>
          <w:numId w:val="45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numPr>
          <w:ilvl w:val="0"/>
          <w:numId w:val="45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bCs/>
          <w:sz w:val="28"/>
          <w:szCs w:val="28"/>
        </w:rPr>
        <w:t>«Эстрадное пение»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МЛАДШАЯ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(8-9 классы и 1-2 курсы средних специальных музыкальных школ, колледжей, гимназий, 1-2 курсы музыкальных училищ (колледжей), колледжей искусств)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7 минут</w:t>
      </w:r>
    </w:p>
    <w:p w:rsidR="002D4DB8" w:rsidRPr="002D4DB8" w:rsidRDefault="002D4DB8" w:rsidP="002D4DB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зарубежного композитора</w:t>
      </w:r>
    </w:p>
    <w:p w:rsidR="002D4DB8" w:rsidRPr="002D4DB8" w:rsidRDefault="002D4DB8" w:rsidP="002D4DB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10 минут</w:t>
      </w:r>
    </w:p>
    <w:p w:rsidR="002D4DB8" w:rsidRPr="002D4DB8" w:rsidRDefault="002D4DB8" w:rsidP="002D4DB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в.в. (в т.ч. башкирского композитора, желательно на языке оригинала)</w:t>
      </w:r>
      <w:proofErr w:type="gramEnd"/>
    </w:p>
    <w:p w:rsidR="002D4DB8" w:rsidRPr="002D4DB8" w:rsidRDefault="002D4DB8" w:rsidP="002D4DB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СРЕДНЯЯ ГРУППА 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(3-4 курсы музыкальных училищ (колледжей), колледжей искусств, подготовительные отделения образовательных учреждений высшего образования)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10 минут</w:t>
      </w:r>
    </w:p>
    <w:p w:rsidR="002D4DB8" w:rsidRPr="002D4DB8" w:rsidRDefault="002D4DB8" w:rsidP="002D4DB8">
      <w:pPr>
        <w:numPr>
          <w:ilvl w:val="0"/>
          <w:numId w:val="48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Н.Даутова</w:t>
      </w:r>
      <w:proofErr w:type="spellEnd"/>
    </w:p>
    <w:p w:rsidR="002D4DB8" w:rsidRPr="002D4DB8" w:rsidRDefault="002D4DB8" w:rsidP="002D4DB8">
      <w:pPr>
        <w:numPr>
          <w:ilvl w:val="0"/>
          <w:numId w:val="48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зарубежного композитора</w:t>
      </w:r>
    </w:p>
    <w:p w:rsidR="002D4DB8" w:rsidRPr="002D4DB8" w:rsidRDefault="002D4DB8" w:rsidP="002D4DB8">
      <w:pPr>
        <w:numPr>
          <w:ilvl w:val="0"/>
          <w:numId w:val="48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10 минут</w:t>
      </w:r>
    </w:p>
    <w:p w:rsidR="002D4DB8" w:rsidRPr="002D4DB8" w:rsidRDefault="002D4DB8" w:rsidP="002D4DB8">
      <w:pPr>
        <w:numPr>
          <w:ilvl w:val="0"/>
          <w:numId w:val="49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советского композитора 60-</w:t>
      </w:r>
      <w:smartTag w:uri="urn:schemas-microsoft-com:office:smarttags" w:element="metricconverter">
        <w:smartTagPr>
          <w:attr w:name="ProductID" w:val="70 г"/>
        </w:smartTagPr>
        <w:r w:rsidRPr="002D4DB8">
          <w:rPr>
            <w:rFonts w:ascii="Times New Roman" w:eastAsia="Times New Roman" w:hAnsi="Times New Roman" w:cs="Times New Roman"/>
            <w:sz w:val="28"/>
            <w:szCs w:val="28"/>
          </w:rPr>
          <w:t>70 г</w:t>
        </w:r>
      </w:smartTag>
      <w:r w:rsidRPr="002D4DB8">
        <w:rPr>
          <w:rFonts w:ascii="Times New Roman" w:eastAsia="Times New Roman" w:hAnsi="Times New Roman" w:cs="Times New Roman"/>
          <w:sz w:val="28"/>
          <w:szCs w:val="28"/>
        </w:rPr>
        <w:t>.г.</w:t>
      </w:r>
    </w:p>
    <w:p w:rsidR="002D4DB8" w:rsidRPr="002D4DB8" w:rsidRDefault="002D4DB8" w:rsidP="002D4DB8">
      <w:pPr>
        <w:numPr>
          <w:ilvl w:val="0"/>
          <w:numId w:val="49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(желательно на языке оригинала)</w:t>
      </w:r>
    </w:p>
    <w:p w:rsidR="002D4DB8" w:rsidRPr="002D4DB8" w:rsidRDefault="002D4DB8" w:rsidP="002D4DB8">
      <w:pPr>
        <w:numPr>
          <w:ilvl w:val="0"/>
          <w:numId w:val="49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</w:t>
      </w: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D4DB8" w:rsidRPr="002D4DB8" w:rsidRDefault="002D4DB8" w:rsidP="002D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СТАРШАЯ ГРУППА (</w:t>
      </w:r>
      <w:r w:rsidRPr="002D4DB8">
        <w:rPr>
          <w:rFonts w:ascii="Times New Roman" w:eastAsia="Times New Roman" w:hAnsi="Times New Roman" w:cs="Times New Roman"/>
          <w:sz w:val="24"/>
          <w:szCs w:val="24"/>
        </w:rPr>
        <w:t>1-2 курсы образовательных учреждений высшего образования</w:t>
      </w:r>
      <w:r w:rsidRPr="002D4DB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 xml:space="preserve"> тур – до 10 минут</w:t>
      </w:r>
    </w:p>
    <w:p w:rsidR="002D4DB8" w:rsidRPr="002D4DB8" w:rsidRDefault="002D4DB8" w:rsidP="002D4DB8">
      <w:pPr>
        <w:numPr>
          <w:ilvl w:val="0"/>
          <w:numId w:val="50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</w:t>
      </w:r>
      <w:proofErr w:type="spellStart"/>
      <w:r w:rsidRPr="002D4DB8">
        <w:rPr>
          <w:rFonts w:ascii="Times New Roman" w:eastAsia="Times New Roman" w:hAnsi="Times New Roman" w:cs="Times New Roman"/>
          <w:sz w:val="28"/>
          <w:szCs w:val="28"/>
        </w:rPr>
        <w:t>Н.Даутова</w:t>
      </w:r>
      <w:proofErr w:type="spellEnd"/>
    </w:p>
    <w:p w:rsidR="002D4DB8" w:rsidRPr="002D4DB8" w:rsidRDefault="002D4DB8" w:rsidP="002D4DB8">
      <w:pPr>
        <w:numPr>
          <w:ilvl w:val="0"/>
          <w:numId w:val="50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зарубежного композитора</w:t>
      </w:r>
    </w:p>
    <w:p w:rsidR="002D4DB8" w:rsidRPr="002D4DB8" w:rsidRDefault="002D4DB8" w:rsidP="002D4DB8">
      <w:pPr>
        <w:numPr>
          <w:ilvl w:val="0"/>
          <w:numId w:val="50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отечественного композитора 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4DB8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D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4DB8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2D4D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тур</w:t>
      </w:r>
      <w:r w:rsidRPr="002D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B8">
        <w:rPr>
          <w:rFonts w:ascii="Times New Roman" w:eastAsia="Times New Roman" w:hAnsi="Times New Roman" w:cs="Times New Roman"/>
          <w:i/>
          <w:sz w:val="28"/>
          <w:szCs w:val="28"/>
        </w:rPr>
        <w:t>– до 12 минут</w:t>
      </w:r>
    </w:p>
    <w:p w:rsidR="002D4DB8" w:rsidRPr="002D4DB8" w:rsidRDefault="002D4DB8" w:rsidP="002D4DB8">
      <w:pPr>
        <w:numPr>
          <w:ilvl w:val="0"/>
          <w:numId w:val="51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советского композитора 60-</w:t>
      </w:r>
      <w:smartTag w:uri="urn:schemas-microsoft-com:office:smarttags" w:element="metricconverter">
        <w:smartTagPr>
          <w:attr w:name="ProductID" w:val="70 г"/>
        </w:smartTagPr>
        <w:r w:rsidRPr="002D4DB8">
          <w:rPr>
            <w:rFonts w:ascii="Times New Roman" w:eastAsia="Times New Roman" w:hAnsi="Times New Roman" w:cs="Times New Roman"/>
            <w:sz w:val="28"/>
            <w:szCs w:val="28"/>
          </w:rPr>
          <w:t>70 г</w:t>
        </w:r>
      </w:smartTag>
      <w:r w:rsidRPr="002D4DB8">
        <w:rPr>
          <w:rFonts w:ascii="Times New Roman" w:eastAsia="Times New Roman" w:hAnsi="Times New Roman" w:cs="Times New Roman"/>
          <w:sz w:val="28"/>
          <w:szCs w:val="28"/>
        </w:rPr>
        <w:t>.г.</w:t>
      </w:r>
    </w:p>
    <w:p w:rsidR="002D4DB8" w:rsidRPr="002D4DB8" w:rsidRDefault="002D4DB8" w:rsidP="002D4DB8">
      <w:pPr>
        <w:numPr>
          <w:ilvl w:val="0"/>
          <w:numId w:val="51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башкирского композитора (на языке оригинала)</w:t>
      </w:r>
    </w:p>
    <w:p w:rsidR="002D4DB8" w:rsidRPr="002D4DB8" w:rsidRDefault="002D4DB8" w:rsidP="002D4DB8">
      <w:pPr>
        <w:numPr>
          <w:ilvl w:val="0"/>
          <w:numId w:val="51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sz w:val="28"/>
          <w:szCs w:val="28"/>
        </w:rPr>
        <w:t>Произведение по выбору</w:t>
      </w:r>
    </w:p>
    <w:p w:rsidR="002D4DB8" w:rsidRPr="002D4DB8" w:rsidRDefault="002D4DB8" w:rsidP="002D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D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номинации «Эстрадное пение» допускается исполнение под любой аккомпанемент. Возможно использование фонограммы – «минус 1». Исполнение под фонограмму «плюс» не допускается.</w:t>
      </w:r>
    </w:p>
    <w:p w:rsidR="002D4DB8" w:rsidRPr="002D4DB8" w:rsidRDefault="002D4DB8" w:rsidP="002D4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DB8" w:rsidRPr="002D4DB8" w:rsidRDefault="002D4DB8" w:rsidP="002D4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D4DB8" w:rsidRPr="002D4DB8" w:rsidRDefault="002D4DB8" w:rsidP="002D4DB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D4DB8">
        <w:rPr>
          <w:rFonts w:ascii="Times New Roman" w:eastAsia="Times New Roman" w:hAnsi="Times New Roman" w:cs="Times New Roman"/>
        </w:rPr>
        <w:t>ОРГКОМИТЕТ</w:t>
      </w:r>
    </w:p>
    <w:p w:rsidR="00B236E8" w:rsidRDefault="00B236E8"/>
    <w:sectPr w:rsidR="00B2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DF0"/>
    <w:multiLevelType w:val="hybridMultilevel"/>
    <w:tmpl w:val="906E5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1729D"/>
    <w:multiLevelType w:val="hybridMultilevel"/>
    <w:tmpl w:val="6E564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9739B"/>
    <w:multiLevelType w:val="hybridMultilevel"/>
    <w:tmpl w:val="80CEEF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075DA"/>
    <w:multiLevelType w:val="hybridMultilevel"/>
    <w:tmpl w:val="F1782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A3756"/>
    <w:multiLevelType w:val="hybridMultilevel"/>
    <w:tmpl w:val="2396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33423"/>
    <w:multiLevelType w:val="hybridMultilevel"/>
    <w:tmpl w:val="D92645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90380"/>
    <w:multiLevelType w:val="hybridMultilevel"/>
    <w:tmpl w:val="022EE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0761F"/>
    <w:multiLevelType w:val="hybridMultilevel"/>
    <w:tmpl w:val="CF1AA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A5E23"/>
    <w:multiLevelType w:val="hybridMultilevel"/>
    <w:tmpl w:val="4C76A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616B9"/>
    <w:multiLevelType w:val="hybridMultilevel"/>
    <w:tmpl w:val="84427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893201"/>
    <w:multiLevelType w:val="hybridMultilevel"/>
    <w:tmpl w:val="160C4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A31CF7"/>
    <w:multiLevelType w:val="hybridMultilevel"/>
    <w:tmpl w:val="AB601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DB5B24"/>
    <w:multiLevelType w:val="hybridMultilevel"/>
    <w:tmpl w:val="984AD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F5959"/>
    <w:multiLevelType w:val="hybridMultilevel"/>
    <w:tmpl w:val="09FEB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FB3624"/>
    <w:multiLevelType w:val="hybridMultilevel"/>
    <w:tmpl w:val="93860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771111"/>
    <w:multiLevelType w:val="multilevel"/>
    <w:tmpl w:val="616A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numFmt w:val="decimalZero"/>
      <w:isLgl/>
      <w:lvlText w:val="%1.%2"/>
      <w:lvlJc w:val="left"/>
      <w:pPr>
        <w:tabs>
          <w:tab w:val="num" w:pos="1050"/>
        </w:tabs>
        <w:ind w:left="1050" w:hanging="69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Zero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6">
    <w:nsid w:val="316C4679"/>
    <w:multiLevelType w:val="hybridMultilevel"/>
    <w:tmpl w:val="E64ED520"/>
    <w:lvl w:ilvl="0" w:tplc="BD7CC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DC0861"/>
    <w:multiLevelType w:val="hybridMultilevel"/>
    <w:tmpl w:val="2CD8C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DF0028"/>
    <w:multiLevelType w:val="hybridMultilevel"/>
    <w:tmpl w:val="4CB082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1C62F1"/>
    <w:multiLevelType w:val="hybridMultilevel"/>
    <w:tmpl w:val="1EDA1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0A6D13"/>
    <w:multiLevelType w:val="hybridMultilevel"/>
    <w:tmpl w:val="8F2022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B2769C"/>
    <w:multiLevelType w:val="hybridMultilevel"/>
    <w:tmpl w:val="02E09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AA64A0"/>
    <w:multiLevelType w:val="hybridMultilevel"/>
    <w:tmpl w:val="2B0E3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AE7511"/>
    <w:multiLevelType w:val="hybridMultilevel"/>
    <w:tmpl w:val="D9C60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B71FB4"/>
    <w:multiLevelType w:val="hybridMultilevel"/>
    <w:tmpl w:val="E5BCF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E07384"/>
    <w:multiLevelType w:val="hybridMultilevel"/>
    <w:tmpl w:val="DA127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F4369D"/>
    <w:multiLevelType w:val="hybridMultilevel"/>
    <w:tmpl w:val="D7185B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F8404C"/>
    <w:multiLevelType w:val="hybridMultilevel"/>
    <w:tmpl w:val="B4768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4737F3"/>
    <w:multiLevelType w:val="hybridMultilevel"/>
    <w:tmpl w:val="6D0E1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9959E5"/>
    <w:multiLevelType w:val="hybridMultilevel"/>
    <w:tmpl w:val="D5885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017119"/>
    <w:multiLevelType w:val="hybridMultilevel"/>
    <w:tmpl w:val="4A726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172A71"/>
    <w:multiLevelType w:val="hybridMultilevel"/>
    <w:tmpl w:val="CA1290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D56898"/>
    <w:multiLevelType w:val="hybridMultilevel"/>
    <w:tmpl w:val="63B0D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C53CE7"/>
    <w:multiLevelType w:val="hybridMultilevel"/>
    <w:tmpl w:val="69541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554EAE"/>
    <w:multiLevelType w:val="hybridMultilevel"/>
    <w:tmpl w:val="7E40BE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B12FF3"/>
    <w:multiLevelType w:val="hybridMultilevel"/>
    <w:tmpl w:val="97981730"/>
    <w:lvl w:ilvl="0" w:tplc="CF021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AF243A"/>
    <w:multiLevelType w:val="hybridMultilevel"/>
    <w:tmpl w:val="0A9E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726E6F"/>
    <w:multiLevelType w:val="hybridMultilevel"/>
    <w:tmpl w:val="62F01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3E713BE"/>
    <w:multiLevelType w:val="hybridMultilevel"/>
    <w:tmpl w:val="371A5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C75A1F"/>
    <w:multiLevelType w:val="multilevel"/>
    <w:tmpl w:val="42E4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numFmt w:val="decimalZero"/>
      <w:isLgl/>
      <w:lvlText w:val="%1.%2"/>
      <w:lvlJc w:val="left"/>
      <w:pPr>
        <w:tabs>
          <w:tab w:val="num" w:pos="1050"/>
        </w:tabs>
        <w:ind w:left="1050" w:hanging="69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Zero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0">
    <w:nsid w:val="61C93857"/>
    <w:multiLevelType w:val="hybridMultilevel"/>
    <w:tmpl w:val="40022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141C16"/>
    <w:multiLevelType w:val="hybridMultilevel"/>
    <w:tmpl w:val="15E08054"/>
    <w:lvl w:ilvl="0" w:tplc="7C1A7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5F5886"/>
    <w:multiLevelType w:val="hybridMultilevel"/>
    <w:tmpl w:val="968CE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5DA2B0E"/>
    <w:multiLevelType w:val="hybridMultilevel"/>
    <w:tmpl w:val="F0604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4B141B"/>
    <w:multiLevelType w:val="hybridMultilevel"/>
    <w:tmpl w:val="C450E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F2787B"/>
    <w:multiLevelType w:val="hybridMultilevel"/>
    <w:tmpl w:val="B2F842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E00A64"/>
    <w:multiLevelType w:val="hybridMultilevel"/>
    <w:tmpl w:val="DB34E8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6418CF"/>
    <w:multiLevelType w:val="hybridMultilevel"/>
    <w:tmpl w:val="DB086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A720E1"/>
    <w:multiLevelType w:val="hybridMultilevel"/>
    <w:tmpl w:val="8E5C0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6E58CB"/>
    <w:multiLevelType w:val="hybridMultilevel"/>
    <w:tmpl w:val="5064A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9217E4"/>
    <w:multiLevelType w:val="hybridMultilevel"/>
    <w:tmpl w:val="7B16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DB8"/>
    <w:rsid w:val="002D4DB8"/>
    <w:rsid w:val="00B2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2831</Words>
  <Characters>16139</Characters>
  <Application>Microsoft Office Word</Application>
  <DocSecurity>0</DocSecurity>
  <Lines>134</Lines>
  <Paragraphs>37</Paragraphs>
  <ScaleCrop>false</ScaleCrop>
  <Company/>
  <LinksUpToDate>false</LinksUpToDate>
  <CharactersWithSpaces>18933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2015-10-22T18:38:00Z</dcterms:created>
  <dcterms:modified xsi:type="dcterms:W3CDTF">2015-10-22T18:38:00Z</dcterms:modified>
</cp:coreProperties>
</file>