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34" w:rsidRDefault="000B374A" w:rsidP="00927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ОЦЕНКИ РАБОТЫ НАСТАВНИКА</w:t>
      </w:r>
    </w:p>
    <w:p w:rsidR="00D32055" w:rsidRPr="0092741B" w:rsidRDefault="00D32055" w:rsidP="00927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(оценивает руководитель программы наставничества)</w:t>
      </w:r>
    </w:p>
    <w:p w:rsidR="007E61F2" w:rsidRPr="0092741B" w:rsidRDefault="00716958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41B">
        <w:rPr>
          <w:rFonts w:ascii="Times New Roman" w:hAnsi="Times New Roman" w:cs="Times New Roman"/>
          <w:sz w:val="24"/>
          <w:szCs w:val="24"/>
        </w:rPr>
        <w:t>ФИО наставника_______________</w:t>
      </w:r>
      <w:r w:rsidR="000E64C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16958" w:rsidRPr="0092741B" w:rsidRDefault="00716958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41B">
        <w:rPr>
          <w:rFonts w:ascii="Times New Roman" w:hAnsi="Times New Roman" w:cs="Times New Roman"/>
          <w:sz w:val="24"/>
          <w:szCs w:val="24"/>
        </w:rPr>
        <w:t xml:space="preserve">ФИО </w:t>
      </w:r>
      <w:r w:rsidR="000E64CD">
        <w:rPr>
          <w:rFonts w:ascii="Times New Roman" w:hAnsi="Times New Roman" w:cs="Times New Roman"/>
          <w:sz w:val="24"/>
          <w:szCs w:val="24"/>
        </w:rPr>
        <w:t>наставляемого</w:t>
      </w:r>
      <w:r w:rsidRPr="0092741B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0E64CD">
        <w:rPr>
          <w:rFonts w:ascii="Times New Roman" w:hAnsi="Times New Roman" w:cs="Times New Roman"/>
          <w:sz w:val="24"/>
          <w:szCs w:val="24"/>
        </w:rPr>
        <w:t>________________</w:t>
      </w:r>
    </w:p>
    <w:p w:rsidR="000E64CD" w:rsidRDefault="000E64CD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наставничества___________________________________</w:t>
      </w:r>
    </w:p>
    <w:p w:rsidR="000E64CD" w:rsidRDefault="00D62B23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реализации программы</w:t>
      </w:r>
      <w:r w:rsidR="000E64CD" w:rsidRPr="000E64CD">
        <w:rPr>
          <w:rFonts w:ascii="Times New Roman" w:hAnsi="Times New Roman" w:cs="Times New Roman"/>
          <w:sz w:val="24"/>
          <w:szCs w:val="24"/>
        </w:rPr>
        <w:t xml:space="preserve"> наставничества __________________________</w:t>
      </w:r>
    </w:p>
    <w:p w:rsidR="0092741B" w:rsidRPr="0092741B" w:rsidRDefault="0092741B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539"/>
        <w:gridCol w:w="2336"/>
        <w:gridCol w:w="1702"/>
        <w:gridCol w:w="1916"/>
      </w:tblGrid>
      <w:tr w:rsidR="00716958" w:rsidRPr="0092741B" w:rsidTr="0092741B">
        <w:tc>
          <w:tcPr>
            <w:tcW w:w="3539" w:type="dxa"/>
          </w:tcPr>
          <w:p w:rsidR="00716958" w:rsidRPr="0092741B" w:rsidRDefault="00716958" w:rsidP="0092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36" w:type="dxa"/>
          </w:tcPr>
          <w:p w:rsidR="00716958" w:rsidRPr="0092741B" w:rsidRDefault="00716958" w:rsidP="0092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702" w:type="dxa"/>
          </w:tcPr>
          <w:p w:rsidR="00716958" w:rsidRPr="0092741B" w:rsidRDefault="00716958" w:rsidP="0092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16" w:type="dxa"/>
          </w:tcPr>
          <w:p w:rsidR="00716958" w:rsidRPr="0092741B" w:rsidRDefault="0092741B" w:rsidP="0092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16958" w:rsidRPr="0092741B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</w:p>
        </w:tc>
      </w:tr>
      <w:tr w:rsidR="00716958" w:rsidRPr="0092741B" w:rsidTr="0092741B">
        <w:tc>
          <w:tcPr>
            <w:tcW w:w="3539" w:type="dxa"/>
          </w:tcPr>
          <w:p w:rsidR="00716958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Доля исполненных мероприятий плана наставнической деятельности от общего числа мероприятий, предусмотренных планом работы наставника (%)</w:t>
            </w:r>
          </w:p>
        </w:tc>
        <w:tc>
          <w:tcPr>
            <w:tcW w:w="2336" w:type="dxa"/>
          </w:tcPr>
          <w:p w:rsidR="00716958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100% – 1 балл,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99-90% – 0,9 балла,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89-80% – 0,8 балла,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Менее чем 80% – баллы не начисляются.</w:t>
            </w:r>
          </w:p>
        </w:tc>
        <w:tc>
          <w:tcPr>
            <w:tcW w:w="1702" w:type="dxa"/>
          </w:tcPr>
          <w:p w:rsidR="00716958" w:rsidRPr="0092741B" w:rsidRDefault="00716958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16958" w:rsidRPr="0092741B" w:rsidRDefault="00716958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34" w:rsidRPr="0092741B" w:rsidTr="0092741B">
        <w:tc>
          <w:tcPr>
            <w:tcW w:w="3539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Доля исполненных мероприятий индивидуального плана профессионального развития наставляемого от общего числа мероприятий, предусмотренных индивидуальным планом развития наставляемого (%)</w:t>
            </w:r>
          </w:p>
        </w:tc>
        <w:tc>
          <w:tcPr>
            <w:tcW w:w="2336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100% – 1 балл,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99-90% – 0,9 балла,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89-80% – 0,8 балла,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Менее чем 80% – баллы не начисляются.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34" w:rsidRPr="0092741B" w:rsidTr="0092741B">
        <w:tc>
          <w:tcPr>
            <w:tcW w:w="3539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Своевременность исполнения мероприятий, предусмотренный планами (%)</w:t>
            </w:r>
          </w:p>
        </w:tc>
        <w:tc>
          <w:tcPr>
            <w:tcW w:w="2336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100% – 1 балл,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99-90% – 0,9 балла,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89-80% – 0,8 балла,</w:t>
            </w:r>
          </w:p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Менее чем 80% – баллы не начисляются.</w:t>
            </w:r>
          </w:p>
        </w:tc>
        <w:tc>
          <w:tcPr>
            <w:tcW w:w="1702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34" w:rsidRPr="0092741B" w:rsidTr="0092741B">
        <w:tc>
          <w:tcPr>
            <w:tcW w:w="3539" w:type="dxa"/>
          </w:tcPr>
          <w:p w:rsidR="00100334" w:rsidRPr="0092741B" w:rsidRDefault="00E30A14" w:rsidP="00E3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</w:t>
            </w:r>
            <w:r w:rsidR="00277B04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277B04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работы наставляемого (соотношение планируемых результатов с достигнутыми) (%)</w:t>
            </w:r>
          </w:p>
        </w:tc>
        <w:tc>
          <w:tcPr>
            <w:tcW w:w="2336" w:type="dxa"/>
          </w:tcPr>
          <w:p w:rsidR="00277B04" w:rsidRPr="00277B04" w:rsidRDefault="00277B04" w:rsidP="0027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B04">
              <w:rPr>
                <w:rFonts w:ascii="Times New Roman" w:hAnsi="Times New Roman" w:cs="Times New Roman"/>
                <w:sz w:val="24"/>
                <w:szCs w:val="24"/>
              </w:rPr>
              <w:t>100% – 1 балл,</w:t>
            </w:r>
          </w:p>
          <w:p w:rsidR="00277B04" w:rsidRPr="00277B04" w:rsidRDefault="00277B04" w:rsidP="0027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B04">
              <w:rPr>
                <w:rFonts w:ascii="Times New Roman" w:hAnsi="Times New Roman" w:cs="Times New Roman"/>
                <w:sz w:val="24"/>
                <w:szCs w:val="24"/>
              </w:rPr>
              <w:t>99-90% – 0,9 балла,</w:t>
            </w:r>
          </w:p>
          <w:p w:rsidR="00277B04" w:rsidRPr="00277B04" w:rsidRDefault="00277B04" w:rsidP="0027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B04">
              <w:rPr>
                <w:rFonts w:ascii="Times New Roman" w:hAnsi="Times New Roman" w:cs="Times New Roman"/>
                <w:sz w:val="24"/>
                <w:szCs w:val="24"/>
              </w:rPr>
              <w:t>89-80% – 0,8 балла,</w:t>
            </w:r>
          </w:p>
          <w:p w:rsidR="00100334" w:rsidRPr="0092741B" w:rsidRDefault="00277B04" w:rsidP="0027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B04">
              <w:rPr>
                <w:rFonts w:ascii="Times New Roman" w:hAnsi="Times New Roman" w:cs="Times New Roman"/>
                <w:sz w:val="24"/>
                <w:szCs w:val="24"/>
              </w:rPr>
              <w:t>Менее чем 80% – баллы не начисляются.</w:t>
            </w:r>
          </w:p>
        </w:tc>
        <w:tc>
          <w:tcPr>
            <w:tcW w:w="1702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34" w:rsidRPr="0092741B" w:rsidTr="0092741B">
        <w:tc>
          <w:tcPr>
            <w:tcW w:w="3539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6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958" w:rsidRPr="0092741B" w:rsidRDefault="00716958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334" w:rsidRPr="0092741B" w:rsidRDefault="00100334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41B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100334" w:rsidRPr="0092741B" w:rsidTr="0092741B">
        <w:tc>
          <w:tcPr>
            <w:tcW w:w="1980" w:type="dxa"/>
          </w:tcPr>
          <w:p w:rsidR="00100334" w:rsidRPr="0092741B" w:rsidRDefault="00100334" w:rsidP="0092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7513" w:type="dxa"/>
          </w:tcPr>
          <w:p w:rsidR="00100334" w:rsidRPr="0092741B" w:rsidRDefault="00100334" w:rsidP="0092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Значение оценки</w:t>
            </w:r>
          </w:p>
        </w:tc>
      </w:tr>
      <w:tr w:rsidR="00100334" w:rsidRPr="0092741B" w:rsidTr="0092741B">
        <w:tc>
          <w:tcPr>
            <w:tcW w:w="1980" w:type="dxa"/>
          </w:tcPr>
          <w:p w:rsidR="00100334" w:rsidRPr="0092741B" w:rsidRDefault="00212976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и менее</w:t>
            </w:r>
            <w:r w:rsidR="00100334" w:rsidRPr="0092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исполнение</w:t>
            </w:r>
          </w:p>
        </w:tc>
      </w:tr>
      <w:tr w:rsidR="00100334" w:rsidRPr="0092741B" w:rsidTr="0092741B">
        <w:tc>
          <w:tcPr>
            <w:tcW w:w="1980" w:type="dxa"/>
          </w:tcPr>
          <w:p w:rsidR="00100334" w:rsidRPr="0092741B" w:rsidRDefault="00212976" w:rsidP="0027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– 3,1</w:t>
            </w:r>
          </w:p>
        </w:tc>
        <w:tc>
          <w:tcPr>
            <w:tcW w:w="7513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 выполнения, есть существенные замечания</w:t>
            </w:r>
          </w:p>
        </w:tc>
      </w:tr>
      <w:tr w:rsidR="00100334" w:rsidRPr="0092741B" w:rsidTr="0092741B">
        <w:tc>
          <w:tcPr>
            <w:tcW w:w="1980" w:type="dxa"/>
          </w:tcPr>
          <w:p w:rsidR="00100334" w:rsidRPr="0092741B" w:rsidRDefault="00212976" w:rsidP="002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 – 3,6 </w:t>
            </w:r>
            <w:r w:rsidR="00100334" w:rsidRPr="0092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Хороший уровень выполнения, есть незначительные замечания</w:t>
            </w:r>
          </w:p>
        </w:tc>
      </w:tr>
      <w:tr w:rsidR="00100334" w:rsidRPr="0092741B" w:rsidTr="0092741B">
        <w:tc>
          <w:tcPr>
            <w:tcW w:w="1980" w:type="dxa"/>
          </w:tcPr>
          <w:p w:rsidR="00100334" w:rsidRPr="0092741B" w:rsidRDefault="00277B0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976">
              <w:rPr>
                <w:rFonts w:ascii="Times New Roman" w:hAnsi="Times New Roman" w:cs="Times New Roman"/>
                <w:sz w:val="24"/>
                <w:szCs w:val="24"/>
              </w:rPr>
              <w:t>,7 - 4</w:t>
            </w:r>
          </w:p>
        </w:tc>
        <w:tc>
          <w:tcPr>
            <w:tcW w:w="7513" w:type="dxa"/>
          </w:tcPr>
          <w:p w:rsidR="00100334" w:rsidRPr="0092741B" w:rsidRDefault="00100334" w:rsidP="0092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1B">
              <w:rPr>
                <w:rFonts w:ascii="Times New Roman" w:hAnsi="Times New Roman" w:cs="Times New Roman"/>
                <w:sz w:val="24"/>
                <w:szCs w:val="24"/>
              </w:rPr>
              <w:t>Высокий уровень выполнения. Заслуживает поощрения</w:t>
            </w:r>
          </w:p>
        </w:tc>
      </w:tr>
    </w:tbl>
    <w:p w:rsidR="00100334" w:rsidRPr="0092741B" w:rsidRDefault="00100334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334" w:rsidRPr="0092741B" w:rsidRDefault="00100334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41B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100334" w:rsidRPr="0092741B" w:rsidRDefault="00100334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4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41B" w:rsidRDefault="0092741B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A14" w:rsidRDefault="00E30A14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программы наставничества _________________________________________</w:t>
      </w:r>
    </w:p>
    <w:p w:rsidR="00E30A14" w:rsidRDefault="00E30A14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/ ФИО</w:t>
      </w:r>
    </w:p>
    <w:p w:rsidR="00E30A14" w:rsidRPr="0092741B" w:rsidRDefault="00E30A14" w:rsidP="0092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</w:t>
      </w:r>
    </w:p>
    <w:sectPr w:rsidR="00E30A14" w:rsidRPr="0092741B" w:rsidSect="00407C7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F0"/>
    <w:rsid w:val="000B374A"/>
    <w:rsid w:val="000E64CD"/>
    <w:rsid w:val="00100334"/>
    <w:rsid w:val="00212976"/>
    <w:rsid w:val="00277B04"/>
    <w:rsid w:val="0031274A"/>
    <w:rsid w:val="00407C7B"/>
    <w:rsid w:val="00615A34"/>
    <w:rsid w:val="00716958"/>
    <w:rsid w:val="007E61F2"/>
    <w:rsid w:val="0092741B"/>
    <w:rsid w:val="00D32055"/>
    <w:rsid w:val="00D62B23"/>
    <w:rsid w:val="00E30A14"/>
    <w:rsid w:val="00F3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78D0-AD09-4B67-BCBF-737EABF9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6</cp:revision>
  <cp:lastPrinted>2021-01-26T08:46:00Z</cp:lastPrinted>
  <dcterms:created xsi:type="dcterms:W3CDTF">2021-01-27T04:14:00Z</dcterms:created>
  <dcterms:modified xsi:type="dcterms:W3CDTF">2021-01-27T06:18:00Z</dcterms:modified>
</cp:coreProperties>
</file>