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14" w:rsidRPr="00371EB7" w:rsidRDefault="00AE6F14" w:rsidP="00AE6F14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371E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371EB7" w:rsidRPr="00371EB7" w:rsidRDefault="00AE6F14" w:rsidP="00371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EB7">
        <w:rPr>
          <w:rFonts w:ascii="Times New Roman" w:eastAsia="Times New Roman" w:hAnsi="Times New Roman" w:cs="Times New Roman"/>
          <w:b/>
          <w:kern w:val="2"/>
          <w:sz w:val="28"/>
          <w:lang w:eastAsia="ar-SA"/>
        </w:rPr>
        <w:t xml:space="preserve">дисциплины </w:t>
      </w:r>
      <w:r w:rsidR="00371EB7" w:rsidRPr="00371EB7">
        <w:rPr>
          <w:rFonts w:ascii="Times New Roman" w:hAnsi="Times New Roman" w:cs="Times New Roman"/>
          <w:b/>
          <w:sz w:val="28"/>
          <w:szCs w:val="28"/>
        </w:rPr>
        <w:t>ПМ.01. МДК.01.03 Дуэтный танец</w:t>
      </w:r>
    </w:p>
    <w:p w:rsidR="00AE6F14" w:rsidRDefault="00371EB7" w:rsidP="00371EB7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="00AE6F14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Аглеев В. М.</w:t>
      </w:r>
    </w:p>
    <w:p w:rsidR="00AE6F14" w:rsidRDefault="00AE6F14" w:rsidP="00AE6F14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AE6F14" w:rsidRPr="006B4864" w:rsidRDefault="00AE6F14" w:rsidP="00AE6F14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AE6F14" w:rsidRPr="006B4864" w:rsidRDefault="00AE6F14" w:rsidP="00AE6F14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8. Методические рекомендации по организации самостоятельной работы </w:t>
      </w:r>
      <w:proofErr w:type="gramStart"/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обучающихся</w:t>
      </w:r>
      <w:proofErr w:type="gramEnd"/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E6F14" w:rsidRPr="006B4864" w:rsidRDefault="00AE6F14" w:rsidP="00AE6F1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9. Перечень основной учебной литературы.</w:t>
      </w:r>
    </w:p>
    <w:p w:rsidR="00371EB7" w:rsidRDefault="00371EB7" w:rsidP="00371EB7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t xml:space="preserve">          </w:t>
      </w:r>
      <w:r w:rsidRPr="00371EB7">
        <w:rPr>
          <w:rFonts w:ascii="Times New Roman" w:hAnsi="Times New Roman" w:cs="Times New Roman"/>
          <w:b/>
          <w:spacing w:val="-4"/>
          <w:sz w:val="28"/>
          <w:szCs w:val="28"/>
        </w:rPr>
        <w:t>Цель</w:t>
      </w:r>
      <w:r w:rsidRPr="00371EB7">
        <w:rPr>
          <w:rFonts w:ascii="Times New Roman" w:hAnsi="Times New Roman" w:cs="Times New Roman"/>
          <w:spacing w:val="-4"/>
          <w:sz w:val="28"/>
          <w:szCs w:val="28"/>
        </w:rPr>
        <w:t xml:space="preserve"> дисциплины - воспитание у обучающихся высокой сценической культуры, </w:t>
      </w:r>
      <w:r w:rsidRPr="00371EB7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изучение основ дуэтного танца</w:t>
      </w:r>
      <w:r w:rsidRPr="00371EB7">
        <w:rPr>
          <w:rFonts w:ascii="Times New Roman" w:hAnsi="Times New Roman" w:cs="Times New Roman"/>
          <w:spacing w:val="-4"/>
          <w:sz w:val="28"/>
          <w:szCs w:val="28"/>
        </w:rPr>
        <w:t>, который являет собой продолжение, развитие, во</w:t>
      </w:r>
      <w:r w:rsidRPr="00371EB7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площение классического танца, но в парном исполнении - в дуэте.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</w:p>
    <w:p w:rsidR="00371EB7" w:rsidRPr="00371EB7" w:rsidRDefault="00371EB7" w:rsidP="00371EB7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  <w:r w:rsidRPr="00371EB7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Задачи </w:t>
      </w:r>
      <w:r w:rsidRPr="00371EB7">
        <w:rPr>
          <w:rFonts w:ascii="Times New Roman" w:hAnsi="Times New Roman" w:cs="Times New Roman"/>
          <w:spacing w:val="-4"/>
          <w:sz w:val="28"/>
          <w:szCs w:val="28"/>
        </w:rPr>
        <w:t>дисциплины:</w:t>
      </w:r>
    </w:p>
    <w:p w:rsidR="00371EB7" w:rsidRPr="00371EB7" w:rsidRDefault="00371EB7" w:rsidP="00371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1EB7">
        <w:rPr>
          <w:rFonts w:ascii="Times New Roman" w:hAnsi="Times New Roman" w:cs="Times New Roman"/>
          <w:spacing w:val="-4"/>
          <w:sz w:val="28"/>
          <w:szCs w:val="28"/>
        </w:rPr>
        <w:t xml:space="preserve">- развитие музыкальности и пластической выразительности; </w:t>
      </w:r>
    </w:p>
    <w:p w:rsidR="00371EB7" w:rsidRPr="00371EB7" w:rsidRDefault="00371EB7" w:rsidP="00371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1EB7">
        <w:rPr>
          <w:rFonts w:ascii="Times New Roman" w:hAnsi="Times New Roman" w:cs="Times New Roman"/>
          <w:spacing w:val="-4"/>
          <w:sz w:val="28"/>
          <w:szCs w:val="28"/>
        </w:rPr>
        <w:t xml:space="preserve">- решение поставленных перед </w:t>
      </w:r>
      <w:proofErr w:type="gramStart"/>
      <w:r w:rsidRPr="00371EB7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371EB7">
        <w:rPr>
          <w:rFonts w:ascii="Times New Roman" w:hAnsi="Times New Roman" w:cs="Times New Roman"/>
          <w:spacing w:val="-4"/>
          <w:sz w:val="28"/>
          <w:szCs w:val="28"/>
        </w:rPr>
        <w:t xml:space="preserve"> актерских задач;</w:t>
      </w:r>
    </w:p>
    <w:p w:rsidR="00371EB7" w:rsidRPr="00371EB7" w:rsidRDefault="00371EB7" w:rsidP="00371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1EB7">
        <w:rPr>
          <w:rFonts w:ascii="Times New Roman" w:hAnsi="Times New Roman" w:cs="Times New Roman"/>
          <w:spacing w:val="-4"/>
          <w:sz w:val="28"/>
          <w:szCs w:val="28"/>
        </w:rPr>
        <w:t>- воспитание чувства стиля и строгой академической манеры исполнения;</w:t>
      </w:r>
    </w:p>
    <w:p w:rsidR="00371EB7" w:rsidRPr="00371EB7" w:rsidRDefault="00371EB7" w:rsidP="00371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1EB7">
        <w:rPr>
          <w:rFonts w:ascii="Times New Roman" w:hAnsi="Times New Roman" w:cs="Times New Roman"/>
          <w:spacing w:val="-4"/>
          <w:sz w:val="28"/>
          <w:szCs w:val="28"/>
        </w:rPr>
        <w:t xml:space="preserve">- выработка у </w:t>
      </w:r>
      <w:proofErr w:type="gramStart"/>
      <w:r w:rsidRPr="00371EB7">
        <w:rPr>
          <w:rFonts w:ascii="Times New Roman" w:hAnsi="Times New Roman" w:cs="Times New Roman"/>
          <w:spacing w:val="-4"/>
          <w:sz w:val="28"/>
          <w:szCs w:val="28"/>
        </w:rPr>
        <w:t>обучающихся</w:t>
      </w:r>
      <w:proofErr w:type="gramEnd"/>
      <w:r w:rsidRPr="00371EB7">
        <w:rPr>
          <w:rFonts w:ascii="Times New Roman" w:hAnsi="Times New Roman" w:cs="Times New Roman"/>
          <w:spacing w:val="-4"/>
          <w:sz w:val="28"/>
          <w:szCs w:val="28"/>
        </w:rPr>
        <w:t xml:space="preserve"> умения распределять сценическое пространство, тан</w:t>
      </w:r>
      <w:r w:rsidRPr="00371EB7">
        <w:rPr>
          <w:rFonts w:ascii="Times New Roman" w:hAnsi="Times New Roman" w:cs="Times New Roman"/>
          <w:spacing w:val="-4"/>
          <w:sz w:val="28"/>
          <w:szCs w:val="28"/>
        </w:rPr>
        <w:softHyphen/>
        <w:t>цевать в  ансамбле;</w:t>
      </w:r>
    </w:p>
    <w:p w:rsidR="00371EB7" w:rsidRPr="00371EB7" w:rsidRDefault="00371EB7" w:rsidP="00371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1EB7">
        <w:rPr>
          <w:rFonts w:ascii="Times New Roman" w:hAnsi="Times New Roman" w:cs="Times New Roman"/>
          <w:spacing w:val="-4"/>
          <w:sz w:val="28"/>
          <w:szCs w:val="28"/>
        </w:rPr>
        <w:t>- обучение этике общения.</w:t>
      </w:r>
    </w:p>
    <w:p w:rsidR="00DE368F" w:rsidRPr="00DE368F" w:rsidRDefault="00DE368F" w:rsidP="00DE3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EB7" w:rsidRPr="00371EB7" w:rsidRDefault="00371EB7" w:rsidP="00371EB7">
      <w:pPr>
        <w:pStyle w:val="a3"/>
        <w:widowControl w:val="0"/>
        <w:tabs>
          <w:tab w:val="left" w:pos="1620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371EB7">
        <w:rPr>
          <w:rFonts w:ascii="Times New Roman" w:hAnsi="Times New Roman" w:cs="Times New Roman"/>
          <w:sz w:val="28"/>
        </w:rPr>
        <w:t xml:space="preserve">В результате освоения дисциплины </w:t>
      </w:r>
      <w:proofErr w:type="gramStart"/>
      <w:r w:rsidRPr="00371EB7">
        <w:rPr>
          <w:rFonts w:ascii="Times New Roman" w:hAnsi="Times New Roman" w:cs="Times New Roman"/>
          <w:sz w:val="28"/>
        </w:rPr>
        <w:t>обучающийся</w:t>
      </w:r>
      <w:proofErr w:type="gramEnd"/>
      <w:r w:rsidRPr="00371EB7">
        <w:rPr>
          <w:rFonts w:ascii="Times New Roman" w:hAnsi="Times New Roman" w:cs="Times New Roman"/>
          <w:sz w:val="28"/>
        </w:rPr>
        <w:t xml:space="preserve"> должен:</w:t>
      </w:r>
    </w:p>
    <w:p w:rsidR="00371EB7" w:rsidRPr="00371EB7" w:rsidRDefault="00371EB7" w:rsidP="00371EB7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EB7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371EB7" w:rsidRPr="00371EB7" w:rsidRDefault="00371EB7" w:rsidP="00371EB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71EB7">
        <w:rPr>
          <w:rFonts w:ascii="Times New Roman" w:hAnsi="Times New Roman" w:cs="Times New Roman"/>
          <w:sz w:val="28"/>
          <w:szCs w:val="28"/>
        </w:rPr>
        <w:t>постановки танцев по записи;</w:t>
      </w:r>
    </w:p>
    <w:p w:rsidR="00371EB7" w:rsidRPr="00371EB7" w:rsidRDefault="00371EB7" w:rsidP="00371E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>работы в качестве исполнителя и постановщика различных танцев;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>работы с творческим коллективом, проведения с участниками коллектива занятий по классическому, народному, бальному и современному танцам;</w:t>
      </w:r>
    </w:p>
    <w:p w:rsidR="00371EB7" w:rsidRP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EB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71EB7" w:rsidRP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          анализировать и разрабатывать драматургическую основу хореографического произведения;</w:t>
      </w:r>
    </w:p>
    <w:p w:rsidR="00371EB7" w:rsidRP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lastRenderedPageBreak/>
        <w:t xml:space="preserve">          разрабатывать постановочный план и осуществлять хореографическую постановку;</w:t>
      </w:r>
    </w:p>
    <w:p w:rsidR="00371EB7" w:rsidRP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          подбирать музыку к танцам и работать с музыкальным материалом;</w:t>
      </w:r>
    </w:p>
    <w:p w:rsidR="00371EB7" w:rsidRPr="00371EB7" w:rsidRDefault="00371EB7" w:rsidP="0037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          разбирать и ставить танец по записи, вести репетиционную работу;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работать над развитием пластичности, координации, постановкой корпуса, ног, рук, головы;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воплощать манеру, совершенствовать технику и выразительность - исполнения народных танцев;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>исполнять и ставить программные бальные танцы;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>импровизировать, находить музыкальное, эмоциональное и пластическое решение современного танца;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исполнительские навыки и умения в преподавательской деятельности;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EB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теоретические основы и практику создания хореографического произведения;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приемы постановочной работы, методику создания хореографического номера;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систему и принципы развития психофизического и двигательного аппарата - хореографа, специальную терминологию;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хореографическое творчество разных народов, репертуар ведущих народных танцевальных ансамблей;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основные принципы движения в европейских и латиноамериканских танцах;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основные направления и школы современного танца, особенности техники и манеры их исполнения;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теорию, хореографические элементы классического, народного, бального и современного танцев; </w:t>
      </w:r>
    </w:p>
    <w:p w:rsidR="00371EB7" w:rsidRPr="00371EB7" w:rsidRDefault="00371EB7" w:rsidP="00371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EB7">
        <w:rPr>
          <w:rFonts w:ascii="Times New Roman" w:hAnsi="Times New Roman" w:cs="Times New Roman"/>
          <w:sz w:val="28"/>
          <w:szCs w:val="28"/>
        </w:rPr>
        <w:t xml:space="preserve">принципы построения и методику проведения уроков хореографии.  </w:t>
      </w:r>
    </w:p>
    <w:p w:rsidR="00DE368F" w:rsidRPr="00DE368F" w:rsidRDefault="00DE368F" w:rsidP="00DE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52A63" w:rsidRPr="00371EB7" w:rsidRDefault="00C52A63" w:rsidP="00C52A63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8"/>
          <w:lang w:eastAsia="ar-SA"/>
        </w:rPr>
      </w:pPr>
      <w:r w:rsidRPr="00371EB7">
        <w:rPr>
          <w:rFonts w:ascii="Times New Roman" w:eastAsia="Lucida Sans Unicode" w:hAnsi="Times New Roman" w:cs="Tahoma"/>
          <w:kern w:val="2"/>
          <w:sz w:val="28"/>
          <w:lang w:eastAsia="ar-SA"/>
        </w:rPr>
        <w:t>Обязательна</w:t>
      </w:r>
      <w:r w:rsidR="00371EB7" w:rsidRPr="00371EB7">
        <w:rPr>
          <w:rFonts w:ascii="Times New Roman" w:eastAsia="Lucida Sans Unicode" w:hAnsi="Times New Roman" w:cs="Tahoma"/>
          <w:kern w:val="2"/>
          <w:sz w:val="28"/>
          <w:lang w:eastAsia="ar-SA"/>
        </w:rPr>
        <w:t>я  учебная нагрузка студента– 34</w:t>
      </w:r>
      <w:r w:rsidRPr="00371EB7">
        <w:rPr>
          <w:rFonts w:ascii="Times New Roman" w:eastAsia="Lucida Sans Unicode" w:hAnsi="Times New Roman" w:cs="Tahoma"/>
          <w:kern w:val="2"/>
          <w:sz w:val="28"/>
          <w:lang w:eastAsia="ar-SA"/>
        </w:rPr>
        <w:t xml:space="preserve"> часов, время изучения – 8семестр</w:t>
      </w:r>
      <w:r w:rsidR="00371EB7">
        <w:rPr>
          <w:rFonts w:ascii="Times New Roman" w:eastAsia="Lucida Sans Unicode" w:hAnsi="Times New Roman" w:cs="Tahoma"/>
          <w:kern w:val="2"/>
          <w:sz w:val="28"/>
          <w:lang w:eastAsia="ar-SA"/>
        </w:rPr>
        <w:t>.</w:t>
      </w:r>
    </w:p>
    <w:p w:rsidR="00346819" w:rsidRPr="00B71454" w:rsidRDefault="00346819">
      <w:pPr>
        <w:rPr>
          <w:b/>
        </w:rPr>
      </w:pPr>
      <w:bookmarkStart w:id="0" w:name="_GoBack"/>
      <w:bookmarkEnd w:id="0"/>
    </w:p>
    <w:sectPr w:rsidR="00346819" w:rsidRPr="00B71454" w:rsidSect="00CE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4820"/>
    <w:multiLevelType w:val="hybridMultilevel"/>
    <w:tmpl w:val="2BEAF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33A6">
      <w:start w:val="1"/>
      <w:numFmt w:val="decimal"/>
      <w:lvlText w:val="Тема 1.%2."/>
      <w:lvlJc w:val="left"/>
      <w:pPr>
        <w:tabs>
          <w:tab w:val="num" w:pos="881"/>
        </w:tabs>
        <w:ind w:left="1051" w:hanging="511"/>
      </w:pPr>
      <w:rPr>
        <w:rFonts w:ascii="Times New Roman" w:hAnsi="Times New Roman" w:cs="Courier New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single"/>
        <w:effect w:val="none"/>
      </w:rPr>
    </w:lvl>
    <w:lvl w:ilvl="2" w:tplc="8D28E17A">
      <w:start w:val="1"/>
      <w:numFmt w:val="decimal"/>
      <w:lvlText w:val="Тема 2.%3."/>
      <w:lvlJc w:val="left"/>
      <w:pPr>
        <w:tabs>
          <w:tab w:val="num" w:pos="1800"/>
        </w:tabs>
        <w:ind w:left="1800"/>
      </w:pPr>
      <w:rPr>
        <w:rFonts w:ascii="Times New Roman" w:hAnsi="Times New Roman" w:cs="Courier New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words"/>
        <w:effect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C256C">
      <w:start w:val="1"/>
      <w:numFmt w:val="decimal"/>
      <w:lvlText w:val="Тема 1.%5."/>
      <w:lvlJc w:val="left"/>
      <w:pPr>
        <w:tabs>
          <w:tab w:val="num" w:pos="3581"/>
        </w:tabs>
        <w:ind w:left="3751" w:hanging="511"/>
      </w:pPr>
      <w:rPr>
        <w:rFonts w:ascii="Times New Roman" w:hAnsi="Times New Roman" w:cs="Courier New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DC6998"/>
    <w:multiLevelType w:val="hybridMultilevel"/>
    <w:tmpl w:val="EF8A0626"/>
    <w:lvl w:ilvl="0" w:tplc="76447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415F1"/>
    <w:rsid w:val="00346819"/>
    <w:rsid w:val="00371EB7"/>
    <w:rsid w:val="009415F1"/>
    <w:rsid w:val="00AE6F14"/>
    <w:rsid w:val="00B71454"/>
    <w:rsid w:val="00C52A63"/>
    <w:rsid w:val="00CE0B23"/>
    <w:rsid w:val="00DE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71EB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2014-12-29T05:15:00Z</dcterms:created>
  <dcterms:modified xsi:type="dcterms:W3CDTF">2022-10-25T11:22:00Z</dcterms:modified>
</cp:coreProperties>
</file>