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B0" w:rsidRPr="00DE3D2D" w:rsidRDefault="00156119">
      <w:pPr>
        <w:spacing w:before="100" w:line="360" w:lineRule="exact"/>
        <w:jc w:val="both"/>
        <w:rPr>
          <w:b/>
          <w:sz w:val="24"/>
        </w:rPr>
      </w:pPr>
      <w:bookmarkStart w:id="0" w:name="_GoBack"/>
      <w:bookmarkEnd w:id="0"/>
      <w:r w:rsidRPr="00DE3D2D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 Премии за доброту в искусстве «На Благо Мира»</w:t>
      </w:r>
    </w:p>
    <w:p w:rsidR="00560BB0" w:rsidRPr="005077F2" w:rsidRDefault="005077F2">
      <w:pPr>
        <w:spacing w:before="10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highlight w:val="white"/>
        </w:rPr>
      </w:pPr>
      <w:r>
        <w:rPr>
          <w:rFonts w:ascii="Times New Roman" w:eastAsia="Times New Roman" w:hAnsi="Times New Roman" w:cs="Times New Roman"/>
          <w:noProof/>
          <w:sz w:val="24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59055</wp:posOffset>
            </wp:positionV>
            <wp:extent cx="1482725" cy="1482725"/>
            <wp:effectExtent l="0" t="0" r="0" b="0"/>
            <wp:wrapTight wrapText="bothSides">
              <wp:wrapPolygon edited="0">
                <wp:start x="0" y="0"/>
                <wp:lineTo x="0" y="21091"/>
                <wp:lineTo x="21091" y="21091"/>
                <wp:lineTo x="21091" y="0"/>
                <wp:lineTo x="0" y="0"/>
              </wp:wrapPolygon>
            </wp:wrapTight>
            <wp:docPr id="4" name="Изображение 4" descr="Na_blago_mira_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_blago_mira_0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1BCC"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Премия за доброту в искусстве «На Благо Мира» - это грандиозный социально-культурный проект, призванный объединить на одной интернет-площадке произведения, раскрывающие идеи добра и нравственности.  </w:t>
      </w:r>
    </w:p>
    <w:p w:rsidR="00560BB0" w:rsidRPr="00550895" w:rsidRDefault="00560BB0">
      <w:pPr>
        <w:spacing w:before="10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highlight w:val="white"/>
        </w:rPr>
      </w:pPr>
    </w:p>
    <w:p w:rsidR="005077F2" w:rsidRDefault="005077F2">
      <w:pPr>
        <w:spacing w:before="100" w:line="36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560BB0" w:rsidRPr="00550895" w:rsidRDefault="00550895">
      <w:pPr>
        <w:spacing w:before="100" w:line="360" w:lineRule="exact"/>
        <w:jc w:val="both"/>
        <w:rPr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Цели</w:t>
      </w:r>
      <w:r w:rsidR="00F71BCC" w:rsidRPr="00550895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Премии</w:t>
      </w:r>
    </w:p>
    <w:p w:rsidR="00560BB0" w:rsidRPr="00550895" w:rsidRDefault="00F71BCC">
      <w:pPr>
        <w:spacing w:before="100" w:line="360" w:lineRule="exact"/>
        <w:jc w:val="both"/>
        <w:rPr>
          <w:sz w:val="24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нашей работе два важных направления: </w:t>
      </w:r>
    </w:p>
    <w:p w:rsidR="00560BB0" w:rsidRPr="00550895" w:rsidRDefault="00F71BCC">
      <w:pPr>
        <w:spacing w:before="10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highlight w:val="white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создание универсального портала доброго искусства, объединяющего лучшие творческие произведения, развивающие внутренний мир человека,</w:t>
      </w:r>
    </w:p>
    <w:p w:rsidR="00560BB0" w:rsidRPr="00550895" w:rsidRDefault="00F71BCC">
      <w:pPr>
        <w:spacing w:before="100" w:line="360" w:lineRule="exact"/>
        <w:jc w:val="both"/>
        <w:rPr>
          <w:sz w:val="24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ежегодный конкурс Премии, проходящий в 12-ти номинациях среди авторов новых работ, способствующих нравственному и эстетическому развитию человека и общества.</w:t>
      </w:r>
    </w:p>
    <w:p w:rsidR="00560BB0" w:rsidRPr="00550895" w:rsidRDefault="00F71BCC">
      <w:pPr>
        <w:spacing w:before="10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течение года зрители оценивают произведения на сайте, затем Экспертный совет выбирает из финалистов в каждой номинации трех лауреатов, которые получают наград</w:t>
      </w:r>
      <w:r w:rsidR="006420D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</w:t>
      </w: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денежные премии.</w:t>
      </w:r>
    </w:p>
    <w:p w:rsidR="00550895" w:rsidRDefault="00550895" w:rsidP="00550895">
      <w:pPr>
        <w:spacing w:line="36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Задача</w:t>
      </w:r>
      <w:r w:rsidR="00F71BCC"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Премии «На Благо Мира» – собирать вместе людей, которым важны темы нравственности, чести, достоинства, верности, любви, искренности</w:t>
      </w:r>
      <w:r w:rsidR="00F71BCC" w:rsidRPr="00550895">
        <w:rPr>
          <w:rFonts w:ascii="Times New Roman" w:eastAsia="Times New Roman" w:hAnsi="Times New Roman" w:cs="Times New Roman"/>
          <w:color w:val="FFC000"/>
          <w:sz w:val="24"/>
          <w:shd w:val="clear" w:color="auto" w:fill="FFFFFF"/>
        </w:rPr>
        <w:t>.</w:t>
      </w:r>
    </w:p>
    <w:p w:rsidR="00550895" w:rsidRPr="00550895" w:rsidRDefault="00550895" w:rsidP="00550895">
      <w:pPr>
        <w:spacing w:line="360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550895" w:rsidRPr="00550895" w:rsidRDefault="00550895">
      <w:pPr>
        <w:spacing w:before="100" w:line="36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 w:rsidRPr="00550895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История создания</w:t>
      </w:r>
    </w:p>
    <w:p w:rsidR="00560BB0" w:rsidRPr="00550895" w:rsidRDefault="00F71BCC">
      <w:pPr>
        <w:spacing w:before="10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highlight w:val="white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Премия "На Благо Мира" вручается с 2011 года. Идея проекта родилась у певицы Валентины </w:t>
      </w:r>
      <w:proofErr w:type="spellStart"/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Толкуновой</w:t>
      </w:r>
      <w:proofErr w:type="spellEnd"/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писателя, общественного деятеля Александра </w:t>
      </w:r>
      <w:proofErr w:type="spellStart"/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Усанина</w:t>
      </w:r>
      <w:proofErr w:type="spellEnd"/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Александр Евгеньевич возглавлял Премию все эти годы, в апреле 2019 руководителем стала актриса, телеведущая и общественный деятель Инна Гомес.</w:t>
      </w:r>
    </w:p>
    <w:p w:rsidR="00560BB0" w:rsidRPr="00550895" w:rsidRDefault="00F71BCC">
      <w:pPr>
        <w:spacing w:after="160" w:line="360" w:lineRule="exact"/>
        <w:jc w:val="both"/>
        <w:rPr>
          <w:rFonts w:ascii="Times New Roman" w:eastAsia="Times New Roman" w:hAnsi="Times New Roman" w:cs="Times New Roman"/>
          <w:sz w:val="24"/>
        </w:rPr>
      </w:pPr>
      <w:r w:rsidRPr="00550895">
        <w:rPr>
          <w:rFonts w:ascii="Times New Roman" w:eastAsia="Times New Roman" w:hAnsi="Times New Roman" w:cs="Times New Roman"/>
          <w:sz w:val="24"/>
        </w:rPr>
        <w:t>Проект осуществляется при поддержке Благотворительного фонда «Светлый мир».</w:t>
      </w:r>
    </w:p>
    <w:p w:rsidR="00560BB0" w:rsidRPr="00550895" w:rsidRDefault="00560BB0">
      <w:pPr>
        <w:spacing w:line="360" w:lineRule="exact"/>
        <w:jc w:val="both"/>
        <w:rPr>
          <w:color w:val="000000"/>
          <w:sz w:val="24"/>
          <w:highlight w:val="white"/>
        </w:rPr>
      </w:pPr>
    </w:p>
    <w:p w:rsidR="00560BB0" w:rsidRPr="00550895" w:rsidRDefault="00F71BCC">
      <w:pPr>
        <w:spacing w:after="160" w:line="36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highlight w:val="white"/>
        </w:rPr>
      </w:pPr>
      <w:r w:rsidRPr="00550895">
        <w:rPr>
          <w:rFonts w:ascii="Times New Roman" w:eastAsia="Times New Roman" w:hAnsi="Times New Roman" w:cs="Times New Roman"/>
          <w:b/>
          <w:sz w:val="24"/>
        </w:rPr>
        <w:t>Социальная миссия</w:t>
      </w:r>
    </w:p>
    <w:p w:rsidR="00560BB0" w:rsidRPr="00550895" w:rsidRDefault="00F71BCC">
      <w:pPr>
        <w:spacing w:before="100" w:line="360" w:lineRule="exact"/>
        <w:jc w:val="both"/>
        <w:rPr>
          <w:sz w:val="24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Сайт Премии "На Благо Мира" помогает пользователям найти добрые фильмы и книги, передачи и песни, другие кач</w:t>
      </w:r>
      <w:r w:rsidR="006420D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ественные произведения культуры и</w:t>
      </w: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искусства, а авторам — встретиться со своими зрителями или читателями. </w:t>
      </w:r>
    </w:p>
    <w:p w:rsidR="00F71BCC" w:rsidRPr="00550895" w:rsidRDefault="00F71BCC">
      <w:pPr>
        <w:spacing w:before="10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 xml:space="preserve">Портал даёт зрителям возможность оказать определённое влияние на направленность нынешней сферы культуры, искусства через демонстрацию того, какие произведения они считают важными и полезными для общества. </w:t>
      </w:r>
    </w:p>
    <w:p w:rsidR="00560BB0" w:rsidRPr="00550895" w:rsidRDefault="00F71BCC">
      <w:pPr>
        <w:spacing w:before="10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highlight w:val="white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Кроме того, функционал сайта предоставляет каждому человеку возможность адресно поддержать создателя любимого произведения финансово. Такая поддержка поможет начинающему автору опубликовать книгу, создать видеоклип к своей песне, осуществить постановку спектакля.</w:t>
      </w:r>
    </w:p>
    <w:p w:rsidR="00560BB0" w:rsidRPr="00550895" w:rsidRDefault="005077F2">
      <w:pPr>
        <w:spacing w:before="100" w:line="36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highlight w:val="white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625475</wp:posOffset>
            </wp:positionV>
            <wp:extent cx="5471795" cy="3628390"/>
            <wp:effectExtent l="0" t="0" r="0" b="0"/>
            <wp:wrapTight wrapText="bothSides">
              <wp:wrapPolygon edited="0">
                <wp:start x="0" y="0"/>
                <wp:lineTo x="0" y="21471"/>
                <wp:lineTo x="21457" y="21471"/>
                <wp:lineTo x="21457" y="0"/>
                <wp:lineTo x="0" y="0"/>
              </wp:wrapPolygon>
            </wp:wrapTight>
            <wp:docPr id="5" name="Изображение 5" descr="Inna%20Gomes%20Stas%20M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na%20Gomes%20Stas%20Mo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795" cy="36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1BCC" w:rsidRPr="00550895">
        <w:rPr>
          <w:rFonts w:ascii="Times New Roman" w:eastAsia="Times New Roman" w:hAnsi="Times New Roman" w:cs="Times New Roman"/>
          <w:sz w:val="24"/>
        </w:rPr>
        <w:t xml:space="preserve">Если произведение размещено на нашем сайте, - </w:t>
      </w:r>
      <w:r w:rsidR="006420D2">
        <w:rPr>
          <w:rFonts w:ascii="Times New Roman" w:eastAsia="Times New Roman" w:hAnsi="Times New Roman" w:cs="Times New Roman"/>
          <w:sz w:val="24"/>
        </w:rPr>
        <w:t xml:space="preserve">это означает, что оно прочитано или </w:t>
      </w:r>
      <w:r w:rsidR="00F71BCC" w:rsidRPr="00550895">
        <w:rPr>
          <w:rFonts w:ascii="Times New Roman" w:eastAsia="Times New Roman" w:hAnsi="Times New Roman" w:cs="Times New Roman"/>
          <w:sz w:val="24"/>
        </w:rPr>
        <w:t xml:space="preserve">просмотрено нашими отборщиками и соответствует задачам Премии. </w:t>
      </w:r>
    </w:p>
    <w:p w:rsidR="00560BB0" w:rsidRPr="00550895" w:rsidRDefault="00560BB0">
      <w:pPr>
        <w:spacing w:before="10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highlight w:val="white"/>
        </w:rPr>
      </w:pPr>
    </w:p>
    <w:p w:rsidR="006420D2" w:rsidRPr="006420D2" w:rsidRDefault="00F71BCC">
      <w:pPr>
        <w:spacing w:before="100" w:line="36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 w:rsidRPr="00550895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Просветительская и воспитательная функция</w:t>
      </w:r>
    </w:p>
    <w:p w:rsidR="00F71BCC" w:rsidRPr="00550895" w:rsidRDefault="00F71BCC">
      <w:pPr>
        <w:spacing w:before="10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Наш проект выполняет исключительно важную просветительскую и образовательную задачу. Вопрос нравственного воспитания подрастающих поколений сегодня стоит наиболее остро. </w:t>
      </w:r>
    </w:p>
    <w:p w:rsidR="00F71BCC" w:rsidRPr="00550895" w:rsidRDefault="00F71BCC">
      <w:pPr>
        <w:spacing w:before="10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Родители</w:t>
      </w:r>
      <w:r w:rsidR="006420D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учителя,</w:t>
      </w: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социальные педагоги могут использовать данный ресурс с целью </w:t>
      </w:r>
      <w:r w:rsidR="006420D2"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развития </w:t>
      </w:r>
      <w:r w:rsidR="006420D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</w:t>
      </w: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детя</w:t>
      </w:r>
      <w:r w:rsidR="006420D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х хороших,</w:t>
      </w: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важных качеств. На сайте Премии </w:t>
      </w:r>
      <w:r w:rsidR="008033C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собраны</w:t>
      </w: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множество детских мультфильмов и фильмов, которые не показывают в </w:t>
      </w: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 xml:space="preserve">кинотеатрах и на ТВ. Дети могут </w:t>
      </w:r>
      <w:r w:rsidR="008033C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вместе </w:t>
      </w: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 педагогами или родителями просмотреть п</w:t>
      </w:r>
      <w:r w:rsidR="006420D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редставленный на конкурсе фильм, видеоклип, ролик,</w:t>
      </w: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мультфильм и обсудить их с </w:t>
      </w:r>
      <w:r w:rsidR="008033C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 с </w:t>
      </w: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точки зрения профессионализма</w:t>
      </w:r>
      <w:r w:rsidR="006420D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с точки зрения </w:t>
      </w:r>
      <w:r w:rsidR="006420D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содержательной составляющей, то есть, </w:t>
      </w: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чему это произведение </w:t>
      </w:r>
      <w:r w:rsidR="006420D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учит. Здесь же можно </w:t>
      </w: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поставить данному произведению оценку и написать отзыв. </w:t>
      </w:r>
    </w:p>
    <w:p w:rsidR="00560BB0" w:rsidRPr="00550895" w:rsidRDefault="00F71BCC">
      <w:pPr>
        <w:spacing w:before="10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Это будет способствовать улучшению отношений педагогов с детьми, развития в молодых людях способности к оценочному мышлению, поможет им научиться отличать добро от зла, правду от лжи, подлинных настоящих друзей от врагов.</w:t>
      </w:r>
    </w:p>
    <w:p w:rsidR="00560BB0" w:rsidRPr="00550895" w:rsidRDefault="00F71BCC">
      <w:pPr>
        <w:spacing w:before="10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highlight w:val="white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Для родителей и педагогов портал может стать дополнительной платформой взаимодействий с детьми, способом вовлечени</w:t>
      </w:r>
      <w:r w:rsidR="008033C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я их в важное для общества дело. Н</w:t>
      </w: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равственная оценка выпускаемых в свет произведений направляет культуру, искусство в определённое русло, которое влияет так же и на судьбу всего общества.  </w:t>
      </w:r>
    </w:p>
    <w:p w:rsidR="00560BB0" w:rsidRPr="00550895" w:rsidRDefault="00560BB0">
      <w:pPr>
        <w:spacing w:before="100" w:line="36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highlight w:val="white"/>
        </w:rPr>
      </w:pPr>
    </w:p>
    <w:p w:rsidR="00560BB0" w:rsidRPr="00550895" w:rsidRDefault="00F71BCC">
      <w:pPr>
        <w:spacing w:before="100" w:line="36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highlight w:val="white"/>
        </w:rPr>
      </w:pPr>
      <w:r w:rsidRPr="00550895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Общественная экспертиза</w:t>
      </w:r>
    </w:p>
    <w:p w:rsidR="00560BB0" w:rsidRPr="00550895" w:rsidRDefault="00F71BCC">
      <w:pPr>
        <w:spacing w:before="10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highlight w:val="white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Сегодня много говорят о необходимости общественной экспертизы творческих произведений. Однако ни профильные ведомства, ни профессиональные организации не создали механизмов зрительской оценки интереса и полезности творческих работ. Сайт "На Благо Мира" (nablagomira.ru) взял на себя эту функцию.</w:t>
      </w:r>
    </w:p>
    <w:p w:rsidR="00560BB0" w:rsidRPr="00550895" w:rsidRDefault="00F71BCC">
      <w:pPr>
        <w:spacing w:before="10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highlight w:val="white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Наш портал - площадка оценки и рекомендации творческих произведений, где экспертами являются сами читатели и зрители. Люди получают возможность высказаться и внести свой вклад в дело добра. Возникает личная ответственность за формирование культурного пространства путем продвижения лучших произведений рекомендациями, голосованием, распространением в социальных сетях и блогах. </w:t>
      </w:r>
    </w:p>
    <w:p w:rsidR="00560BB0" w:rsidRPr="00550895" w:rsidRDefault="00560BB0">
      <w:pPr>
        <w:spacing w:before="100" w:line="36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highlight w:val="white"/>
        </w:rPr>
      </w:pPr>
    </w:p>
    <w:p w:rsidR="00560BB0" w:rsidRPr="00550895" w:rsidRDefault="00F71BCC">
      <w:pPr>
        <w:spacing w:before="100" w:line="36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highlight w:val="white"/>
        </w:rPr>
      </w:pPr>
      <w:r w:rsidRPr="00550895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Для творческих людей</w:t>
      </w:r>
    </w:p>
    <w:p w:rsidR="00560BB0" w:rsidRPr="00550895" w:rsidRDefault="00F71BCC">
      <w:pPr>
        <w:spacing w:before="10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highlight w:val="white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Интернет-портал "На Благо Мира" - платформа продвижения творческих произведений. Используя возможности нашего сайта, авторы могут размещать свои произведения, следить за оценками и отзывами, общаться со зрителями отвечать на их вопросы. Они могут высказываться на интересующие их темы, находить единомышленников и даже инвесторов. Такие случаи есть в истории Премии. </w:t>
      </w:r>
    </w:p>
    <w:p w:rsidR="00560BB0" w:rsidRPr="00550895" w:rsidRDefault="00F71BCC">
      <w:pPr>
        <w:spacing w:before="10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highlight w:val="white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личном профиле номинанта можно разместить банковские реквизиты, благодарные посетители сайта перечисляют посильные для них суммы после </w:t>
      </w: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просмотра или чтения произведения.</w:t>
      </w:r>
    </w:p>
    <w:p w:rsidR="00560BB0" w:rsidRPr="00550895" w:rsidRDefault="00F71BCC">
      <w:pPr>
        <w:spacing w:before="10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highlight w:val="white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Для авторов наш проект - это возможность публикации новых книг, коммерческого показ в кино и на ТВ, проведения массового мероприятия. Это хороший старт для начинающих и поддержка для опытных авторов, последовательно отстаивающих идеи добра.</w:t>
      </w:r>
    </w:p>
    <w:p w:rsidR="00560BB0" w:rsidRPr="00550895" w:rsidRDefault="00F71BCC">
      <w:pPr>
        <w:spacing w:before="100" w:line="360" w:lineRule="exact"/>
        <w:jc w:val="both"/>
        <w:rPr>
          <w:sz w:val="24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Проект открыт к сотрудничеству с представителями любых конфессий, соответствующих вектору добра и блага.  </w:t>
      </w:r>
    </w:p>
    <w:p w:rsidR="00560BB0" w:rsidRPr="00550895" w:rsidRDefault="00F71BCC">
      <w:pPr>
        <w:spacing w:before="100" w:line="360" w:lineRule="exact"/>
        <w:jc w:val="both"/>
        <w:rPr>
          <w:sz w:val="24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Участвовать в конкурсе могут как профессионалы, так и любители. Если на сайте произведение представлено не полностью, мы предоставляем информацию, где можно ознакомиться с полным содержанием. Мы соблюдаем авторские права наших участников.</w:t>
      </w:r>
    </w:p>
    <w:p w:rsidR="00560BB0" w:rsidRPr="00550895" w:rsidRDefault="005077F2">
      <w:pPr>
        <w:spacing w:before="100" w:line="36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highlight w:val="whit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highlight w:val="white"/>
          <w:lang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109220</wp:posOffset>
            </wp:positionV>
            <wp:extent cx="5027295" cy="3358515"/>
            <wp:effectExtent l="0" t="0" r="0" b="0"/>
            <wp:wrapTight wrapText="bothSides">
              <wp:wrapPolygon edited="0">
                <wp:start x="0" y="0"/>
                <wp:lineTo x="0" y="21400"/>
                <wp:lineTo x="21499" y="21400"/>
                <wp:lineTo x="21499" y="0"/>
                <wp:lineTo x="0" y="0"/>
              </wp:wrapPolygon>
            </wp:wrapTight>
            <wp:docPr id="6" name="Изображение 6" descr="Alexandr%20Usanin%20Daniil%20Pluzh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exandr%20Usanin%20Daniil%20Pluzhniko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295" cy="335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0BB0" w:rsidRPr="00550895" w:rsidRDefault="00F71BCC">
      <w:pPr>
        <w:spacing w:line="36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highlight w:val="white"/>
        </w:rPr>
      </w:pPr>
      <w:r w:rsidRPr="00550895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Требования к конкурсным произведениям</w:t>
      </w:r>
    </w:p>
    <w:p w:rsidR="00560BB0" w:rsidRPr="00550895" w:rsidRDefault="00F71BCC">
      <w:pPr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highlight w:val="white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Требования к произведениям в конкурсе очень простые: нравственное содержание</w:t>
      </w:r>
      <w:r w:rsidR="00DE3D2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плюс </w:t>
      </w: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нравственная форма. </w:t>
      </w:r>
    </w:p>
    <w:p w:rsidR="00560BB0" w:rsidRPr="00550895" w:rsidRDefault="00F71BCC">
      <w:pPr>
        <w:spacing w:before="120" w:line="360" w:lineRule="exact"/>
        <w:jc w:val="both"/>
        <w:rPr>
          <w:sz w:val="24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Сейчас в СМИ и соц</w:t>
      </w:r>
      <w:r w:rsidR="00DE3D2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иальных </w:t>
      </w: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сетях не хватает нормального обсуждения творчества, без политики и перехода на личности. Предмет обсуждения должен быть один – нравственная и художественная ценность произведения. </w:t>
      </w:r>
    </w:p>
    <w:p w:rsidR="00560BB0" w:rsidRPr="00550895" w:rsidRDefault="00F71BCC">
      <w:pPr>
        <w:spacing w:before="120" w:line="360" w:lineRule="exact"/>
        <w:jc w:val="both"/>
        <w:rPr>
          <w:sz w:val="24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 портале предоставляется максимальная информацию о том, где можно посмотреть полные версии, где их можно приобрести. В ближайшее время на </w:t>
      </w: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нашем сайте появится раздел «Афиша Премии». В нее номинанты смогут добавлять информацию о показах, трансляциях, презентациях произведений конкурса. Это тоже наш социальный сервис.</w:t>
      </w:r>
    </w:p>
    <w:p w:rsidR="00560BB0" w:rsidRPr="00550895" w:rsidRDefault="00F71BCC">
      <w:pPr>
        <w:spacing w:before="120" w:line="360" w:lineRule="exact"/>
        <w:jc w:val="both"/>
        <w:rPr>
          <w:sz w:val="24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В10-ти  конкурсных номинациях (кроме «Театра» и «Интернет-сайтов» уча</w:t>
      </w:r>
      <w:r w:rsidR="00DE3D2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ствуют работы, вышедшие в  свет</w:t>
      </w: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за два последних года, в номинации «Театр» - спектакли идущего репертуара, в номинации «Интернет-сайты»  - работающие в настоящее время ресурсы.</w:t>
      </w:r>
    </w:p>
    <w:p w:rsidR="00560BB0" w:rsidRPr="00550895" w:rsidRDefault="00F71BCC">
      <w:pPr>
        <w:spacing w:before="120" w:line="360" w:lineRule="exact"/>
        <w:jc w:val="both"/>
        <w:rPr>
          <w:sz w:val="24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Работы, вышедшие раньше, размещаются в разделе «Сокровищница», с работами участниками прошлых лет можно ознакомиться в соотве</w:t>
      </w:r>
      <w:r w:rsidR="00DE3D2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</w:t>
      </w: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ствующих разделах сайта.</w:t>
      </w:r>
    </w:p>
    <w:p w:rsidR="00560BB0" w:rsidRPr="00550895" w:rsidRDefault="00560BB0">
      <w:pPr>
        <w:spacing w:before="12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highlight w:val="white"/>
        </w:rPr>
      </w:pPr>
    </w:p>
    <w:p w:rsidR="00560BB0" w:rsidRPr="00550895" w:rsidRDefault="00F71BCC">
      <w:pPr>
        <w:spacing w:before="120" w:line="360" w:lineRule="exact"/>
        <w:jc w:val="both"/>
        <w:rPr>
          <w:b/>
          <w:sz w:val="24"/>
        </w:rPr>
      </w:pPr>
      <w:r w:rsidRPr="00550895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Как пользоваться </w:t>
      </w:r>
    </w:p>
    <w:p w:rsidR="00560BB0" w:rsidRPr="00550895" w:rsidRDefault="00F71BCC">
      <w:pPr>
        <w:spacing w:before="12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highlight w:val="white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Пользоваться сайтом «На Благо Мира» могут абсолютно все. Смотреть произведения можно без регистрации. Чтобы оценить работу или оставить отзыв, предложить работу в конкурс, нужно авторизоваться одним из нескольких способов. Все это абсолютно бесплатно.</w:t>
      </w:r>
    </w:p>
    <w:p w:rsidR="00560BB0" w:rsidRPr="00550895" w:rsidRDefault="00F71BCC">
      <w:pPr>
        <w:spacing w:line="360" w:lineRule="exact"/>
        <w:jc w:val="both"/>
        <w:rPr>
          <w:sz w:val="24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 сайте есть кнопка «Предложить произведение». Нажав на нее, пользователь попадает в специальны</w:t>
      </w:r>
      <w:r w:rsidR="00DE3D2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й</w:t>
      </w: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раздел добавления работ. Предлагать работы в конкурс могут как авторы, так и любой желающий. Мы сами связываемся с авторами работ, предложенных зрителями.</w:t>
      </w:r>
    </w:p>
    <w:p w:rsidR="00560BB0" w:rsidRPr="00550895" w:rsidRDefault="00560BB0">
      <w:pPr>
        <w:spacing w:line="36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highlight w:val="white"/>
        </w:rPr>
      </w:pPr>
    </w:p>
    <w:p w:rsidR="00560BB0" w:rsidRPr="00550895" w:rsidRDefault="00F71BCC">
      <w:pPr>
        <w:spacing w:line="360" w:lineRule="exact"/>
        <w:jc w:val="both"/>
        <w:rPr>
          <w:b/>
          <w:sz w:val="24"/>
        </w:rPr>
      </w:pPr>
      <w:r w:rsidRPr="00550895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Наши друзья</w:t>
      </w:r>
    </w:p>
    <w:p w:rsidR="00560BB0" w:rsidRPr="00550895" w:rsidRDefault="00F71BCC">
      <w:pPr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своей деятельности мы не одиноки, и это нас очень радует. Нас поддерживают федеральные и региональные СМИ, другие культурные порталы</w:t>
      </w:r>
      <w:r w:rsidR="00BF15BC"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кинофестивали, компании</w:t>
      </w: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много известных людей.</w:t>
      </w:r>
    </w:p>
    <w:p w:rsidR="00367EE0" w:rsidRPr="00550895" w:rsidRDefault="00367EE0">
      <w:pPr>
        <w:spacing w:line="360" w:lineRule="exact"/>
        <w:jc w:val="both"/>
        <w:rPr>
          <w:sz w:val="24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</w:t>
      </w:r>
      <w:r w:rsidR="00550895"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работе Премии приняли участие Олег Газманов, Дмитрий Маликов, Ольга Кабо, Александр Панкратов-Черный, Александр Пятков, Лариса Вербицкая, Григорий Гладков, Любовь </w:t>
      </w:r>
      <w:proofErr w:type="spellStart"/>
      <w:r w:rsidR="00550895"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Казарновская</w:t>
      </w:r>
      <w:proofErr w:type="spellEnd"/>
      <w:r w:rsidR="00550895"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Любаша и многие другие выдающиеся авторы и артисты.</w:t>
      </w:r>
    </w:p>
    <w:p w:rsidR="00560BB0" w:rsidRPr="00550895" w:rsidRDefault="00560BB0">
      <w:pPr>
        <w:spacing w:after="160" w:line="36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highlight w:val="white"/>
        </w:rPr>
      </w:pPr>
    </w:p>
    <w:p w:rsidR="00560BB0" w:rsidRPr="00550895" w:rsidRDefault="00F71BCC">
      <w:pPr>
        <w:spacing w:after="160" w:line="36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highlight w:val="white"/>
        </w:rPr>
      </w:pPr>
      <w:r w:rsidRPr="00550895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Как нам помочь</w:t>
      </w:r>
    </w:p>
    <w:p w:rsidR="00560BB0" w:rsidRPr="00550895" w:rsidRDefault="00F71BCC">
      <w:pPr>
        <w:spacing w:after="16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highlight w:val="white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первую очередь, вы поддерживаете не нас, а доброе искусство и его распространение. </w:t>
      </w:r>
    </w:p>
    <w:p w:rsidR="00560BB0" w:rsidRPr="00550895" w:rsidRDefault="00F71BCC">
      <w:pPr>
        <w:spacing w:after="160" w:line="360" w:lineRule="exact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Ваши просмотры работ, рекомендации, участие в голосовании, обсуждении, </w:t>
      </w:r>
      <w:r w:rsidRPr="0055089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распространение информации о Премии "На Благо Мира" помогают сделать этот мир лучше.</w:t>
      </w:r>
    </w:p>
    <w:p w:rsidR="00560BB0" w:rsidRPr="00550895" w:rsidRDefault="00F71BCC">
      <w:pPr>
        <w:spacing w:after="160" w:line="360" w:lineRule="exact"/>
        <w:jc w:val="both"/>
        <w:rPr>
          <w:rFonts w:ascii="Times New Roman" w:eastAsia="Times New Roman" w:hAnsi="Times New Roman" w:cs="Times New Roman"/>
          <w:sz w:val="24"/>
        </w:rPr>
      </w:pPr>
      <w:r w:rsidRPr="00550895">
        <w:rPr>
          <w:rFonts w:ascii="Times New Roman" w:eastAsia="Times New Roman" w:hAnsi="Times New Roman" w:cs="Times New Roman"/>
          <w:sz w:val="24"/>
        </w:rPr>
        <w:t xml:space="preserve">Нашу Премию можно  поддержать и финансово переводом средств на наш счет, его можно найти  на сайте. </w:t>
      </w:r>
    </w:p>
    <w:p w:rsidR="00560BB0" w:rsidRPr="00550895" w:rsidRDefault="00F71BCC">
      <w:pPr>
        <w:spacing w:after="160" w:line="360" w:lineRule="exact"/>
        <w:jc w:val="both"/>
        <w:rPr>
          <w:rFonts w:ascii="Times New Roman" w:eastAsia="Times New Roman" w:hAnsi="Times New Roman" w:cs="Times New Roman"/>
          <w:sz w:val="24"/>
        </w:rPr>
      </w:pPr>
      <w:r w:rsidRPr="00550895">
        <w:rPr>
          <w:rFonts w:ascii="Times New Roman" w:eastAsia="Times New Roman" w:hAnsi="Times New Roman" w:cs="Times New Roman"/>
          <w:sz w:val="24"/>
        </w:rPr>
        <w:t>Мы очень рады любой поддержке, в деле благотворительности не существует малых сумм, любая будет важной!</w:t>
      </w:r>
    </w:p>
    <w:p w:rsidR="00560BB0" w:rsidRDefault="00560BB0">
      <w:pPr>
        <w:spacing w:after="160" w:line="360" w:lineRule="exact"/>
        <w:jc w:val="both"/>
      </w:pPr>
    </w:p>
    <w:sectPr w:rsidR="00560BB0" w:rsidSect="004879B0">
      <w:pgSz w:w="12240" w:h="15840"/>
      <w:pgMar w:top="1440" w:right="1800" w:bottom="1440" w:left="18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B0"/>
    <w:rsid w:val="00156119"/>
    <w:rsid w:val="00367EE0"/>
    <w:rsid w:val="004879B0"/>
    <w:rsid w:val="005077F2"/>
    <w:rsid w:val="00540EB4"/>
    <w:rsid w:val="00550895"/>
    <w:rsid w:val="00560BB0"/>
    <w:rsid w:val="006420D2"/>
    <w:rsid w:val="008033CD"/>
    <w:rsid w:val="00A45F10"/>
    <w:rsid w:val="00A541B1"/>
    <w:rsid w:val="00BF15BC"/>
    <w:rsid w:val="00DE3D2D"/>
    <w:rsid w:val="00F5296F"/>
    <w:rsid w:val="00F71BCC"/>
    <w:rsid w:val="00F9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Mangal"/>
        <w:kern w:val="2"/>
        <w:sz w:val="2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4879B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4879B0"/>
    <w:pPr>
      <w:spacing w:after="140" w:line="276" w:lineRule="auto"/>
    </w:pPr>
  </w:style>
  <w:style w:type="paragraph" w:styleId="a5">
    <w:name w:val="List"/>
    <w:basedOn w:val="a4"/>
    <w:rsid w:val="004879B0"/>
  </w:style>
  <w:style w:type="paragraph" w:styleId="a6">
    <w:name w:val="caption"/>
    <w:basedOn w:val="a"/>
    <w:qFormat/>
    <w:rsid w:val="004879B0"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rsid w:val="004879B0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Mangal"/>
        <w:kern w:val="2"/>
        <w:sz w:val="2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4879B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4879B0"/>
    <w:pPr>
      <w:spacing w:after="140" w:line="276" w:lineRule="auto"/>
    </w:pPr>
  </w:style>
  <w:style w:type="paragraph" w:styleId="a5">
    <w:name w:val="List"/>
    <w:basedOn w:val="a4"/>
    <w:rsid w:val="004879B0"/>
  </w:style>
  <w:style w:type="paragraph" w:styleId="a6">
    <w:name w:val="caption"/>
    <w:basedOn w:val="a"/>
    <w:qFormat/>
    <w:rsid w:val="004879B0"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rsid w:val="004879B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СинебуховаИрина Владимировна</cp:lastModifiedBy>
  <cp:revision>2</cp:revision>
  <cp:lastPrinted>2020-03-25T13:18:00Z</cp:lastPrinted>
  <dcterms:created xsi:type="dcterms:W3CDTF">2020-05-29T13:06:00Z</dcterms:created>
  <dcterms:modified xsi:type="dcterms:W3CDTF">2020-05-29T13:06:00Z</dcterms:modified>
  <dc:language>ru-RU</dc:language>
</cp:coreProperties>
</file>