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4F8" w:rsidRPr="00317AE0" w:rsidRDefault="00D114F8" w:rsidP="00D114F8">
      <w:pPr>
        <w:pStyle w:val="a3"/>
        <w:shd w:val="clear" w:color="auto" w:fill="FFFFFF"/>
        <w:spacing w:before="0" w:beforeAutospacing="0" w:after="0" w:afterAutospacing="0" w:line="312" w:lineRule="atLeast"/>
        <w:jc w:val="center"/>
        <w:textAlignment w:val="baseline"/>
        <w:rPr>
          <w:rFonts w:ascii="Arial" w:hAnsi="Arial" w:cs="Arial"/>
          <w:color w:val="373737"/>
        </w:rPr>
      </w:pPr>
      <w:r w:rsidRPr="00317AE0">
        <w:rPr>
          <w:rStyle w:val="a4"/>
          <w:rFonts w:ascii="Arial" w:hAnsi="Arial" w:cs="Arial"/>
          <w:color w:val="373737"/>
          <w:bdr w:val="none" w:sz="0" w:space="0" w:color="auto" w:frame="1"/>
        </w:rPr>
        <w:t>ПАМЯТКА</w:t>
      </w:r>
    </w:p>
    <w:p w:rsidR="00317AE0" w:rsidRDefault="007A7278" w:rsidP="00D114F8">
      <w:pPr>
        <w:pStyle w:val="a3"/>
        <w:shd w:val="clear" w:color="auto" w:fill="FFFFFF"/>
        <w:spacing w:before="0" w:beforeAutospacing="0" w:after="0" w:afterAutospacing="0" w:line="312" w:lineRule="atLeast"/>
        <w:jc w:val="center"/>
        <w:textAlignment w:val="baseline"/>
        <w:rPr>
          <w:rStyle w:val="a4"/>
          <w:rFonts w:ascii="Arial" w:hAnsi="Arial" w:cs="Arial"/>
          <w:color w:val="373737"/>
          <w:bdr w:val="none" w:sz="0" w:space="0" w:color="auto" w:frame="1"/>
        </w:rPr>
      </w:pPr>
      <w:r>
        <w:rPr>
          <w:rStyle w:val="a4"/>
          <w:rFonts w:ascii="Arial" w:hAnsi="Arial" w:cs="Arial"/>
          <w:color w:val="373737"/>
          <w:bdr w:val="none" w:sz="0" w:space="0" w:color="auto" w:frame="1"/>
        </w:rPr>
        <w:t>д</w:t>
      </w:r>
      <w:r w:rsidR="00317AE0">
        <w:rPr>
          <w:rStyle w:val="a4"/>
          <w:rFonts w:ascii="Arial" w:hAnsi="Arial" w:cs="Arial"/>
          <w:color w:val="373737"/>
          <w:bdr w:val="none" w:sz="0" w:space="0" w:color="auto" w:frame="1"/>
        </w:rPr>
        <w:t xml:space="preserve">ля студентов, родителей и педагогов </w:t>
      </w:r>
    </w:p>
    <w:p w:rsidR="00D114F8" w:rsidRPr="00317AE0" w:rsidRDefault="00317AE0" w:rsidP="00D114F8">
      <w:pPr>
        <w:pStyle w:val="a3"/>
        <w:shd w:val="clear" w:color="auto" w:fill="FFFFFF"/>
        <w:spacing w:before="0" w:beforeAutospacing="0" w:after="0" w:afterAutospacing="0" w:line="312" w:lineRule="atLeast"/>
        <w:jc w:val="center"/>
        <w:textAlignment w:val="baseline"/>
        <w:rPr>
          <w:rFonts w:ascii="Arial" w:hAnsi="Arial" w:cs="Arial"/>
          <w:color w:val="373737"/>
        </w:rPr>
      </w:pPr>
      <w:r>
        <w:rPr>
          <w:rStyle w:val="a4"/>
          <w:rFonts w:ascii="Arial" w:hAnsi="Arial" w:cs="Arial"/>
          <w:color w:val="373737"/>
          <w:bdr w:val="none" w:sz="0" w:space="0" w:color="auto" w:frame="1"/>
        </w:rPr>
        <w:t>по профилактике</w:t>
      </w:r>
      <w:r w:rsidR="00D114F8" w:rsidRPr="00317AE0">
        <w:rPr>
          <w:rStyle w:val="a4"/>
          <w:rFonts w:ascii="Arial" w:hAnsi="Arial" w:cs="Arial"/>
          <w:color w:val="373737"/>
          <w:bdr w:val="none" w:sz="0" w:space="0" w:color="auto" w:frame="1"/>
        </w:rPr>
        <w:t xml:space="preserve"> ВИЧ-инфекции и СПИДа.</w:t>
      </w:r>
    </w:p>
    <w:p w:rsidR="00D114F8" w:rsidRPr="00317AE0" w:rsidRDefault="00D114F8" w:rsidP="00D114F8">
      <w:pPr>
        <w:pStyle w:val="a3"/>
        <w:shd w:val="clear" w:color="auto" w:fill="FFFFFF"/>
        <w:spacing w:before="0" w:beforeAutospacing="0" w:after="0" w:afterAutospacing="0" w:line="312" w:lineRule="atLeast"/>
        <w:textAlignment w:val="baseline"/>
        <w:rPr>
          <w:rFonts w:ascii="Arial" w:hAnsi="Arial" w:cs="Arial"/>
          <w:color w:val="373737"/>
        </w:rPr>
      </w:pPr>
      <w:r w:rsidRPr="00317AE0">
        <w:rPr>
          <w:rStyle w:val="a5"/>
          <w:rFonts w:ascii="Arial" w:hAnsi="Arial" w:cs="Arial"/>
          <w:color w:val="373737"/>
          <w:bdr w:val="none" w:sz="0" w:space="0" w:color="auto" w:frame="1"/>
        </w:rPr>
        <w:t> </w:t>
      </w:r>
    </w:p>
    <w:p w:rsidR="00D114F8" w:rsidRPr="00317AE0" w:rsidRDefault="00D114F8" w:rsidP="00317AE0">
      <w:pPr>
        <w:pStyle w:val="a3"/>
        <w:shd w:val="clear" w:color="auto" w:fill="FFFFFF"/>
        <w:spacing w:before="0" w:beforeAutospacing="0" w:after="0" w:afterAutospacing="0" w:line="312" w:lineRule="atLeast"/>
        <w:ind w:firstLine="708"/>
        <w:textAlignment w:val="baseline"/>
        <w:rPr>
          <w:rFonts w:ascii="Arial" w:hAnsi="Arial" w:cs="Arial"/>
          <w:b/>
          <w:color w:val="373737"/>
        </w:rPr>
      </w:pPr>
      <w:r w:rsidRPr="00317AE0">
        <w:rPr>
          <w:rStyle w:val="a5"/>
          <w:rFonts w:ascii="Arial" w:hAnsi="Arial" w:cs="Arial"/>
          <w:b/>
          <w:color w:val="373737"/>
          <w:bdr w:val="none" w:sz="0" w:space="0" w:color="auto" w:frame="1"/>
        </w:rPr>
        <w:t>Профилактика СПИДа</w:t>
      </w:r>
    </w:p>
    <w:p w:rsidR="00D114F8" w:rsidRPr="00317AE0" w:rsidRDefault="00D114F8" w:rsidP="00317AE0">
      <w:pPr>
        <w:pStyle w:val="a3"/>
        <w:shd w:val="clear" w:color="auto" w:fill="FFFFFF"/>
        <w:spacing w:before="0" w:beforeAutospacing="0" w:after="0" w:afterAutospacing="0" w:line="312" w:lineRule="atLeast"/>
        <w:ind w:firstLine="708"/>
        <w:textAlignment w:val="baseline"/>
        <w:rPr>
          <w:rFonts w:ascii="Arial" w:hAnsi="Arial" w:cs="Arial"/>
          <w:b/>
          <w:color w:val="373737"/>
        </w:rPr>
      </w:pPr>
      <w:r w:rsidRPr="00317AE0">
        <w:rPr>
          <w:rStyle w:val="a5"/>
          <w:rFonts w:ascii="Arial" w:hAnsi="Arial" w:cs="Arial"/>
          <w:b/>
          <w:color w:val="373737"/>
          <w:bdr w:val="none" w:sz="0" w:space="0" w:color="auto" w:frame="1"/>
        </w:rPr>
        <w:t>начинается с осознания личной ответственности</w:t>
      </w:r>
    </w:p>
    <w:p w:rsidR="00317AE0" w:rsidRDefault="00317AE0" w:rsidP="00317AE0">
      <w:pPr>
        <w:pStyle w:val="a3"/>
        <w:shd w:val="clear" w:color="auto" w:fill="FFFFFF"/>
        <w:spacing w:before="0" w:beforeAutospacing="0" w:after="0" w:afterAutospacing="0" w:line="312" w:lineRule="atLeast"/>
        <w:jc w:val="both"/>
        <w:textAlignment w:val="baseline"/>
        <w:rPr>
          <w:rStyle w:val="a4"/>
          <w:rFonts w:ascii="Arial" w:hAnsi="Arial" w:cs="Arial"/>
          <w:color w:val="373737"/>
          <w:bdr w:val="none" w:sz="0" w:space="0" w:color="auto" w:frame="1"/>
        </w:rPr>
      </w:pPr>
    </w:p>
    <w:p w:rsidR="00D114F8" w:rsidRPr="00317AE0" w:rsidRDefault="00D114F8" w:rsidP="00317AE0">
      <w:pPr>
        <w:pStyle w:val="a3"/>
        <w:shd w:val="clear" w:color="auto" w:fill="FFFFFF"/>
        <w:spacing w:before="0" w:beforeAutospacing="0" w:after="0" w:afterAutospacing="0" w:line="312" w:lineRule="atLeast"/>
        <w:ind w:firstLine="708"/>
        <w:jc w:val="both"/>
        <w:textAlignment w:val="baseline"/>
        <w:rPr>
          <w:rFonts w:ascii="Arial" w:hAnsi="Arial" w:cs="Arial"/>
          <w:color w:val="373737"/>
        </w:rPr>
      </w:pPr>
      <w:r w:rsidRPr="00317AE0">
        <w:rPr>
          <w:rStyle w:val="a4"/>
          <w:rFonts w:ascii="Arial" w:hAnsi="Arial" w:cs="Arial"/>
          <w:color w:val="373737"/>
          <w:bdr w:val="none" w:sz="0" w:space="0" w:color="auto" w:frame="1"/>
        </w:rPr>
        <w:t>ВИЧ — необычный вирус: человек может быть инфицирован много лет и казаться при этом абсолютно здоровым. Попав в организм, вирус постепенно разрушает иммунную систему, убивая клетки крови, которые являются частью иммунной (защитной) системы организма.</w:t>
      </w:r>
    </w:p>
    <w:p w:rsidR="00D114F8" w:rsidRPr="00317AE0" w:rsidRDefault="00D114F8" w:rsidP="00317AE0">
      <w:pPr>
        <w:pStyle w:val="a3"/>
        <w:shd w:val="clear" w:color="auto" w:fill="FFFFFF"/>
        <w:spacing w:before="0" w:beforeAutospacing="0" w:after="240" w:afterAutospacing="0" w:line="312" w:lineRule="atLeast"/>
        <w:ind w:firstLine="708"/>
        <w:jc w:val="both"/>
        <w:textAlignment w:val="baseline"/>
        <w:rPr>
          <w:rFonts w:ascii="Arial" w:hAnsi="Arial" w:cs="Arial"/>
          <w:color w:val="373737"/>
        </w:rPr>
      </w:pPr>
      <w:r w:rsidRPr="00317AE0">
        <w:rPr>
          <w:rFonts w:ascii="Arial" w:hAnsi="Arial" w:cs="Arial"/>
          <w:color w:val="373737"/>
        </w:rPr>
        <w:t>Если человек инфицирован, еще не значит, что у него сразу разовьется СПИД. Вирус может находиться в организме десять и более лет, прежде чем человек почувствует какие-либо симптомы заболевания. В течение всего периода он может выглядеть и чувствовать себя абсолютно здоровым и при этом передать этот вирус другим. Можно получить ВИЧ, не подозревая этого, и можно передать ВИЧ другим, не зная об этом.</w:t>
      </w:r>
    </w:p>
    <w:p w:rsidR="00D114F8" w:rsidRDefault="00D114F8" w:rsidP="00D114F8">
      <w:pPr>
        <w:pStyle w:val="a3"/>
        <w:shd w:val="clear" w:color="auto" w:fill="FFFFFF"/>
        <w:spacing w:before="0" w:beforeAutospacing="0" w:after="0" w:afterAutospacing="0" w:line="312" w:lineRule="atLeast"/>
        <w:jc w:val="center"/>
        <w:textAlignment w:val="baseline"/>
        <w:rPr>
          <w:rStyle w:val="a4"/>
          <w:rFonts w:ascii="Arial" w:hAnsi="Arial" w:cs="Arial"/>
          <w:color w:val="373737"/>
          <w:bdr w:val="none" w:sz="0" w:space="0" w:color="auto" w:frame="1"/>
        </w:rPr>
      </w:pPr>
      <w:r w:rsidRPr="00317AE0">
        <w:rPr>
          <w:rStyle w:val="a4"/>
          <w:rFonts w:ascii="Arial" w:hAnsi="Arial" w:cs="Arial"/>
          <w:color w:val="373737"/>
          <w:bdr w:val="none" w:sz="0" w:space="0" w:color="auto" w:frame="1"/>
        </w:rPr>
        <w:t>Как ВИЧ проникает в организм?</w:t>
      </w:r>
    </w:p>
    <w:p w:rsidR="00317AE0" w:rsidRPr="00317AE0" w:rsidRDefault="00317AE0" w:rsidP="00D114F8">
      <w:pPr>
        <w:pStyle w:val="a3"/>
        <w:shd w:val="clear" w:color="auto" w:fill="FFFFFF"/>
        <w:spacing w:before="0" w:beforeAutospacing="0" w:after="0" w:afterAutospacing="0" w:line="312" w:lineRule="atLeast"/>
        <w:jc w:val="center"/>
        <w:textAlignment w:val="baseline"/>
        <w:rPr>
          <w:rFonts w:ascii="Arial" w:hAnsi="Arial" w:cs="Arial"/>
          <w:color w:val="373737"/>
        </w:rPr>
      </w:pPr>
    </w:p>
    <w:p w:rsidR="00D114F8" w:rsidRPr="00317AE0" w:rsidRDefault="00D114F8" w:rsidP="00317AE0">
      <w:pPr>
        <w:pStyle w:val="a3"/>
        <w:shd w:val="clear" w:color="auto" w:fill="FFFFFF"/>
        <w:spacing w:before="0" w:beforeAutospacing="0" w:after="240" w:afterAutospacing="0" w:line="312" w:lineRule="atLeast"/>
        <w:ind w:firstLine="708"/>
        <w:jc w:val="both"/>
        <w:textAlignment w:val="baseline"/>
        <w:rPr>
          <w:rFonts w:ascii="Arial" w:hAnsi="Arial" w:cs="Arial"/>
          <w:color w:val="373737"/>
        </w:rPr>
      </w:pPr>
      <w:r w:rsidRPr="00317AE0">
        <w:rPr>
          <w:rFonts w:ascii="Arial" w:hAnsi="Arial" w:cs="Arial"/>
          <w:color w:val="373737"/>
        </w:rPr>
        <w:t>Заражение может произойти только при попадании инфицированной биологической жидкости в кровь неинфицированного человека непосредственно или через слизистые оболочки (в основном, слизистые половых органов). Биологических жидкостей, концентрация вируса в которых достаточна для заражения, всего четыре: кровь, сперма, вагинальный секрет и грудное молоко. Вирус может попасть в организм при сексуальном контакте без презерватива, при использовании нестерильных инструментов для инъекций и других манипуляций, предусматривающих нарушение целостности кожных покровов.</w:t>
      </w:r>
    </w:p>
    <w:p w:rsidR="00D114F8" w:rsidRDefault="00D114F8" w:rsidP="00DF7315">
      <w:pPr>
        <w:pStyle w:val="a3"/>
        <w:shd w:val="clear" w:color="auto" w:fill="FFFFFF"/>
        <w:spacing w:before="0" w:beforeAutospacing="0" w:after="0" w:afterAutospacing="0" w:line="312" w:lineRule="atLeast"/>
        <w:jc w:val="center"/>
        <w:textAlignment w:val="baseline"/>
        <w:rPr>
          <w:rStyle w:val="a4"/>
          <w:rFonts w:ascii="Arial" w:hAnsi="Arial" w:cs="Arial"/>
          <w:color w:val="373737"/>
          <w:bdr w:val="none" w:sz="0" w:space="0" w:color="auto" w:frame="1"/>
        </w:rPr>
      </w:pPr>
      <w:r w:rsidRPr="00317AE0">
        <w:rPr>
          <w:rStyle w:val="a4"/>
          <w:rFonts w:ascii="Arial" w:hAnsi="Arial" w:cs="Arial"/>
          <w:color w:val="373737"/>
          <w:bdr w:val="none" w:sz="0" w:space="0" w:color="auto" w:frame="1"/>
        </w:rPr>
        <w:t>Известны три пути передачи ВИЧ:</w:t>
      </w:r>
    </w:p>
    <w:p w:rsidR="00317AE0" w:rsidRPr="00317AE0" w:rsidRDefault="00317AE0" w:rsidP="00DF7315">
      <w:pPr>
        <w:pStyle w:val="a3"/>
        <w:shd w:val="clear" w:color="auto" w:fill="FFFFFF"/>
        <w:spacing w:before="0" w:beforeAutospacing="0" w:after="0" w:afterAutospacing="0" w:line="312" w:lineRule="atLeast"/>
        <w:jc w:val="center"/>
        <w:textAlignment w:val="baseline"/>
        <w:rPr>
          <w:rFonts w:ascii="Arial" w:hAnsi="Arial" w:cs="Arial"/>
          <w:color w:val="373737"/>
        </w:rPr>
      </w:pPr>
    </w:p>
    <w:p w:rsidR="00D114F8" w:rsidRPr="00317AE0" w:rsidRDefault="00D114F8" w:rsidP="00317AE0">
      <w:pPr>
        <w:pStyle w:val="a3"/>
        <w:shd w:val="clear" w:color="auto" w:fill="FFFFFF"/>
        <w:spacing w:before="0" w:beforeAutospacing="0" w:after="0" w:afterAutospacing="0" w:line="312" w:lineRule="atLeast"/>
        <w:jc w:val="both"/>
        <w:textAlignment w:val="baseline"/>
        <w:rPr>
          <w:rFonts w:ascii="Arial" w:hAnsi="Arial" w:cs="Arial"/>
          <w:color w:val="373737"/>
        </w:rPr>
      </w:pPr>
      <w:r w:rsidRPr="00317AE0">
        <w:rPr>
          <w:rFonts w:ascii="Arial" w:hAnsi="Arial" w:cs="Arial"/>
          <w:color w:val="373737"/>
        </w:rPr>
        <w:t>— </w:t>
      </w:r>
      <w:r w:rsidRPr="00317AE0">
        <w:rPr>
          <w:rStyle w:val="a4"/>
          <w:rFonts w:ascii="Arial" w:hAnsi="Arial" w:cs="Arial"/>
          <w:color w:val="373737"/>
          <w:bdr w:val="none" w:sz="0" w:space="0" w:color="auto" w:frame="1"/>
        </w:rPr>
        <w:t>Половой</w:t>
      </w:r>
      <w:r w:rsidRPr="00317AE0">
        <w:rPr>
          <w:rFonts w:ascii="Arial" w:hAnsi="Arial" w:cs="Arial"/>
          <w:color w:val="373737"/>
        </w:rPr>
        <w:t> — при незащищенном половом контакте с ВИЧ-инфицированным или больным СПИДом.</w:t>
      </w:r>
    </w:p>
    <w:p w:rsidR="00D114F8" w:rsidRPr="00317AE0" w:rsidRDefault="00D114F8" w:rsidP="00317AE0">
      <w:pPr>
        <w:pStyle w:val="a3"/>
        <w:shd w:val="clear" w:color="auto" w:fill="FFFFFF"/>
        <w:spacing w:before="0" w:beforeAutospacing="0" w:after="0" w:afterAutospacing="0" w:line="312" w:lineRule="atLeast"/>
        <w:jc w:val="both"/>
        <w:textAlignment w:val="baseline"/>
        <w:rPr>
          <w:rFonts w:ascii="Arial" w:hAnsi="Arial" w:cs="Arial"/>
          <w:color w:val="373737"/>
        </w:rPr>
      </w:pPr>
      <w:r w:rsidRPr="00317AE0">
        <w:rPr>
          <w:rFonts w:ascii="Arial" w:hAnsi="Arial" w:cs="Arial"/>
          <w:color w:val="373737"/>
        </w:rPr>
        <w:t>– </w:t>
      </w:r>
      <w:r w:rsidRPr="00317AE0">
        <w:rPr>
          <w:rStyle w:val="a4"/>
          <w:rFonts w:ascii="Arial" w:hAnsi="Arial" w:cs="Arial"/>
          <w:color w:val="373737"/>
          <w:bdr w:val="none" w:sz="0" w:space="0" w:color="auto" w:frame="1"/>
        </w:rPr>
        <w:t>Парентеральный </w:t>
      </w:r>
      <w:r w:rsidRPr="00317AE0">
        <w:rPr>
          <w:rFonts w:ascii="Arial" w:hAnsi="Arial" w:cs="Arial"/>
          <w:color w:val="373737"/>
        </w:rPr>
        <w:t>— при попадании крови ВИЧ-инфицированного или больного СПИДом в организм здорового человека.</w:t>
      </w:r>
    </w:p>
    <w:p w:rsidR="00D114F8" w:rsidRPr="00317AE0" w:rsidRDefault="00D114F8" w:rsidP="00317AE0">
      <w:pPr>
        <w:pStyle w:val="a3"/>
        <w:shd w:val="clear" w:color="auto" w:fill="FFFFFF"/>
        <w:spacing w:before="0" w:beforeAutospacing="0" w:after="0" w:afterAutospacing="0" w:line="312" w:lineRule="atLeast"/>
        <w:jc w:val="both"/>
        <w:textAlignment w:val="baseline"/>
        <w:rPr>
          <w:rFonts w:ascii="Arial" w:hAnsi="Arial" w:cs="Arial"/>
          <w:color w:val="373737"/>
        </w:rPr>
      </w:pPr>
      <w:r w:rsidRPr="00317AE0">
        <w:rPr>
          <w:rFonts w:ascii="Arial" w:hAnsi="Arial" w:cs="Arial"/>
          <w:color w:val="373737"/>
        </w:rPr>
        <w:t>– </w:t>
      </w:r>
      <w:r w:rsidRPr="00317AE0">
        <w:rPr>
          <w:rStyle w:val="a4"/>
          <w:rFonts w:ascii="Arial" w:hAnsi="Arial" w:cs="Arial"/>
          <w:color w:val="373737"/>
          <w:bdr w:val="none" w:sz="0" w:space="0" w:color="auto" w:frame="1"/>
        </w:rPr>
        <w:t>Вертикальный</w:t>
      </w:r>
      <w:r w:rsidRPr="00317AE0">
        <w:rPr>
          <w:rFonts w:ascii="Arial" w:hAnsi="Arial" w:cs="Arial"/>
          <w:color w:val="373737"/>
        </w:rPr>
        <w:t> — ВИЧ-инфицированная беременная женщина может передать вирус ребенку во время беременности, в процессе родов, при грудном вскармливании ребенка.</w:t>
      </w:r>
    </w:p>
    <w:p w:rsidR="00317AE0" w:rsidRDefault="00317AE0" w:rsidP="00317AE0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Style w:val="a4"/>
          <w:rFonts w:ascii="Arial" w:hAnsi="Arial" w:cs="Arial"/>
          <w:color w:val="373737"/>
          <w:bdr w:val="none" w:sz="0" w:space="0" w:color="auto" w:frame="1"/>
        </w:rPr>
      </w:pPr>
    </w:p>
    <w:p w:rsidR="00D114F8" w:rsidRDefault="00D114F8" w:rsidP="00317AE0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Style w:val="a4"/>
          <w:rFonts w:ascii="Arial" w:hAnsi="Arial" w:cs="Arial"/>
          <w:color w:val="373737"/>
          <w:bdr w:val="none" w:sz="0" w:space="0" w:color="auto" w:frame="1"/>
        </w:rPr>
      </w:pPr>
      <w:r w:rsidRPr="00317AE0">
        <w:rPr>
          <w:rStyle w:val="a4"/>
          <w:rFonts w:ascii="Arial" w:hAnsi="Arial" w:cs="Arial"/>
          <w:color w:val="373737"/>
          <w:bdr w:val="none" w:sz="0" w:space="0" w:color="auto" w:frame="1"/>
        </w:rPr>
        <w:t>Нельзя заразиться ВИЧ через:</w:t>
      </w:r>
    </w:p>
    <w:p w:rsidR="00317AE0" w:rsidRPr="00317AE0" w:rsidRDefault="00317AE0" w:rsidP="00317AE0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373737"/>
        </w:rPr>
      </w:pPr>
    </w:p>
    <w:p w:rsidR="00D114F8" w:rsidRPr="00317AE0" w:rsidRDefault="00D114F8" w:rsidP="00317AE0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73737"/>
        </w:rPr>
      </w:pPr>
      <w:r w:rsidRPr="00317AE0">
        <w:rPr>
          <w:rFonts w:ascii="Arial" w:hAnsi="Arial" w:cs="Arial"/>
          <w:color w:val="373737"/>
        </w:rPr>
        <w:t>– пот, слюну, слезы, кашель;</w:t>
      </w:r>
    </w:p>
    <w:p w:rsidR="00D114F8" w:rsidRPr="00317AE0" w:rsidRDefault="00D114F8" w:rsidP="00317AE0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73737"/>
        </w:rPr>
      </w:pPr>
      <w:r w:rsidRPr="00317AE0">
        <w:rPr>
          <w:rFonts w:ascii="Arial" w:hAnsi="Arial" w:cs="Arial"/>
          <w:color w:val="373737"/>
        </w:rPr>
        <w:t>– рукопожатия, объятия, поцелуи;</w:t>
      </w:r>
    </w:p>
    <w:p w:rsidR="00D114F8" w:rsidRPr="00317AE0" w:rsidRDefault="00D114F8" w:rsidP="00317AE0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73737"/>
        </w:rPr>
      </w:pPr>
      <w:r w:rsidRPr="00317AE0">
        <w:rPr>
          <w:rFonts w:ascii="Arial" w:hAnsi="Arial" w:cs="Arial"/>
          <w:color w:val="373737"/>
        </w:rPr>
        <w:t>– укусы насекомых;</w:t>
      </w:r>
    </w:p>
    <w:p w:rsidR="00D114F8" w:rsidRPr="00317AE0" w:rsidRDefault="00D114F8" w:rsidP="00317AE0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73737"/>
        </w:rPr>
      </w:pPr>
      <w:r w:rsidRPr="00317AE0">
        <w:rPr>
          <w:rFonts w:ascii="Arial" w:hAnsi="Arial" w:cs="Arial"/>
          <w:color w:val="373737"/>
        </w:rPr>
        <w:t>– общую посуду и пищу,</w:t>
      </w:r>
    </w:p>
    <w:p w:rsidR="00D114F8" w:rsidRPr="00317AE0" w:rsidRDefault="00D114F8" w:rsidP="00317AE0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73737"/>
        </w:rPr>
      </w:pPr>
      <w:r w:rsidRPr="00317AE0">
        <w:rPr>
          <w:rFonts w:ascii="Arial" w:hAnsi="Arial" w:cs="Arial"/>
          <w:color w:val="373737"/>
        </w:rPr>
        <w:t>– общие вещи: деньги, книги, клавиатуру компьютера, бытовые предметы;</w:t>
      </w:r>
    </w:p>
    <w:p w:rsidR="00D114F8" w:rsidRPr="00317AE0" w:rsidRDefault="00D114F8" w:rsidP="00317AE0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73737"/>
        </w:rPr>
      </w:pPr>
      <w:r w:rsidRPr="00317AE0">
        <w:rPr>
          <w:rFonts w:ascii="Arial" w:hAnsi="Arial" w:cs="Arial"/>
          <w:color w:val="373737"/>
        </w:rPr>
        <w:t>– воду (при пользовании общим бассейном, ванной, душем, туалетом).</w:t>
      </w:r>
    </w:p>
    <w:p w:rsidR="00317AE0" w:rsidRDefault="00317AE0" w:rsidP="00317AE0">
      <w:pPr>
        <w:spacing w:after="0" w:line="306" w:lineRule="atLeast"/>
        <w:rPr>
          <w:rFonts w:ascii="Arial" w:eastAsia="Times New Roman" w:hAnsi="Arial" w:cs="Arial"/>
          <w:b/>
          <w:bCs/>
          <w:color w:val="3F3F3F"/>
          <w:sz w:val="24"/>
          <w:szCs w:val="24"/>
        </w:rPr>
      </w:pPr>
    </w:p>
    <w:p w:rsidR="00317AE0" w:rsidRDefault="00317AE0" w:rsidP="00317AE0">
      <w:pPr>
        <w:spacing w:after="0" w:line="306" w:lineRule="atLeast"/>
        <w:jc w:val="center"/>
        <w:rPr>
          <w:rFonts w:ascii="Arial" w:eastAsia="Times New Roman" w:hAnsi="Arial" w:cs="Arial"/>
          <w:b/>
          <w:bCs/>
          <w:color w:val="3F3F3F"/>
          <w:sz w:val="24"/>
          <w:szCs w:val="24"/>
        </w:rPr>
      </w:pPr>
      <w:r w:rsidRPr="00317AE0">
        <w:rPr>
          <w:rFonts w:ascii="Arial" w:eastAsia="Times New Roman" w:hAnsi="Arial" w:cs="Arial"/>
          <w:b/>
          <w:bCs/>
          <w:color w:val="3F3F3F"/>
          <w:sz w:val="24"/>
          <w:szCs w:val="24"/>
        </w:rPr>
        <w:lastRenderedPageBreak/>
        <w:t>Признаки заболевания</w:t>
      </w:r>
    </w:p>
    <w:p w:rsidR="00317AE0" w:rsidRPr="00DF7315" w:rsidRDefault="00317AE0" w:rsidP="00317AE0">
      <w:pPr>
        <w:spacing w:after="0" w:line="306" w:lineRule="atLeast"/>
        <w:jc w:val="center"/>
        <w:rPr>
          <w:rFonts w:ascii="Arial" w:eastAsia="Times New Roman" w:hAnsi="Arial" w:cs="Arial"/>
          <w:color w:val="3F3F3F"/>
          <w:sz w:val="24"/>
          <w:szCs w:val="24"/>
        </w:rPr>
      </w:pPr>
    </w:p>
    <w:p w:rsidR="00317AE0" w:rsidRDefault="00317AE0" w:rsidP="00317AE0">
      <w:pPr>
        <w:spacing w:after="0" w:line="306" w:lineRule="atLeast"/>
        <w:ind w:firstLine="708"/>
        <w:jc w:val="both"/>
        <w:rPr>
          <w:rFonts w:ascii="Arial" w:eastAsia="Times New Roman" w:hAnsi="Arial" w:cs="Arial"/>
          <w:color w:val="3F3F3F"/>
          <w:sz w:val="24"/>
          <w:szCs w:val="24"/>
        </w:rPr>
      </w:pPr>
      <w:r w:rsidRPr="00DF7315">
        <w:rPr>
          <w:rFonts w:ascii="Arial" w:eastAsia="Times New Roman" w:hAnsi="Arial" w:cs="Arial"/>
          <w:color w:val="3F3F3F"/>
          <w:sz w:val="24"/>
          <w:szCs w:val="24"/>
        </w:rPr>
        <w:t xml:space="preserve">Инкубационный (скрытый) период длится от 2-3 недель до 3 месяцев. Затем у трети зараженных людей развивается острая фаза болезни (повышение температуры, боли в горле, увеличение лимфатических узлов, может быть, сыпь, общая слабость), которая через 2-4 недели проходит без всякого лечения. У 2/3 зараженных людей этот период протекает скрыто. </w:t>
      </w:r>
    </w:p>
    <w:p w:rsidR="00317AE0" w:rsidRDefault="00317AE0" w:rsidP="00317AE0">
      <w:pPr>
        <w:spacing w:after="0" w:line="306" w:lineRule="atLeast"/>
        <w:ind w:firstLine="708"/>
        <w:jc w:val="both"/>
        <w:rPr>
          <w:rFonts w:ascii="Arial" w:eastAsia="Times New Roman" w:hAnsi="Arial" w:cs="Arial"/>
          <w:color w:val="3F3F3F"/>
          <w:sz w:val="24"/>
          <w:szCs w:val="24"/>
        </w:rPr>
      </w:pPr>
      <w:r w:rsidRPr="00DF7315">
        <w:rPr>
          <w:rFonts w:ascii="Arial" w:eastAsia="Times New Roman" w:hAnsi="Arial" w:cs="Arial"/>
          <w:color w:val="3F3F3F"/>
          <w:sz w:val="24"/>
          <w:szCs w:val="24"/>
        </w:rPr>
        <w:t xml:space="preserve">После этого в течение длительного времени видимых проявлений заболевания может и не быть (вирусоносительство). В дальнейшем появляется ряд клинических признаков, которые позволяют врачам заподозрить наличие ВИЧ-инфекции у человека. </w:t>
      </w:r>
    </w:p>
    <w:p w:rsidR="00317AE0" w:rsidRPr="00DF7315" w:rsidRDefault="00317AE0" w:rsidP="00317AE0">
      <w:pPr>
        <w:spacing w:after="0" w:line="306" w:lineRule="atLeast"/>
        <w:ind w:firstLine="708"/>
        <w:jc w:val="both"/>
        <w:rPr>
          <w:rFonts w:ascii="Arial" w:eastAsia="Times New Roman" w:hAnsi="Arial" w:cs="Arial"/>
          <w:color w:val="3F3F3F"/>
          <w:sz w:val="24"/>
          <w:szCs w:val="24"/>
        </w:rPr>
      </w:pPr>
      <w:r w:rsidRPr="00DF7315">
        <w:rPr>
          <w:rFonts w:ascii="Arial" w:eastAsia="Times New Roman" w:hAnsi="Arial" w:cs="Arial"/>
          <w:color w:val="3F3F3F"/>
          <w:sz w:val="24"/>
          <w:szCs w:val="24"/>
        </w:rPr>
        <w:t>В среднем от начала инфицирования до терминальной стадии ВИЧ-инфекция, нося перемежающий характер, длится 10-15 лет. Но в одних случаях заболевание трансформируется в СПИД в течение месяцев, в других - многих лет. Непосредственной причиной смерти чаще всего служат оппортунистические инфекции и саркома Капоши, а у больных ВИЧ/СПИД наркоманов еще и туберкулез.</w:t>
      </w:r>
    </w:p>
    <w:p w:rsidR="00317AE0" w:rsidRPr="00DF7315" w:rsidRDefault="00317AE0" w:rsidP="00317AE0">
      <w:pPr>
        <w:spacing w:after="0" w:line="306" w:lineRule="atLeast"/>
        <w:ind w:firstLine="708"/>
        <w:jc w:val="both"/>
        <w:rPr>
          <w:rFonts w:ascii="Arial" w:eastAsia="Times New Roman" w:hAnsi="Arial" w:cs="Arial"/>
          <w:color w:val="3F3F3F"/>
          <w:sz w:val="24"/>
          <w:szCs w:val="24"/>
        </w:rPr>
      </w:pPr>
      <w:r w:rsidRPr="00DF7315">
        <w:rPr>
          <w:rFonts w:ascii="Arial" w:eastAsia="Times New Roman" w:hAnsi="Arial" w:cs="Arial"/>
          <w:color w:val="3F3F3F"/>
          <w:sz w:val="24"/>
          <w:szCs w:val="24"/>
        </w:rPr>
        <w:t>Диагноз ВИЧ-инфекции ставится по результатам специального исследования крови, которое в большинстве случаев дает результат через 3 месяца после заражения. Обследование на ВИЧ-инфекцию можно произвести анонимно.</w:t>
      </w:r>
    </w:p>
    <w:p w:rsidR="00317AE0" w:rsidRDefault="00317AE0" w:rsidP="00317AE0">
      <w:pPr>
        <w:spacing w:after="0" w:line="306" w:lineRule="atLeast"/>
        <w:rPr>
          <w:rFonts w:ascii="Arial" w:eastAsia="Times New Roman" w:hAnsi="Arial" w:cs="Arial"/>
          <w:b/>
          <w:bCs/>
          <w:color w:val="3F3F3F"/>
          <w:sz w:val="24"/>
          <w:szCs w:val="24"/>
        </w:rPr>
      </w:pPr>
    </w:p>
    <w:p w:rsidR="00317AE0" w:rsidRDefault="00317AE0" w:rsidP="00317AE0">
      <w:pPr>
        <w:spacing w:after="0" w:line="306" w:lineRule="atLeast"/>
        <w:jc w:val="center"/>
        <w:rPr>
          <w:rFonts w:ascii="Arial" w:eastAsia="Times New Roman" w:hAnsi="Arial" w:cs="Arial"/>
          <w:b/>
          <w:bCs/>
          <w:color w:val="3F3F3F"/>
          <w:sz w:val="24"/>
          <w:szCs w:val="24"/>
        </w:rPr>
      </w:pPr>
      <w:r w:rsidRPr="00317AE0">
        <w:rPr>
          <w:rFonts w:ascii="Arial" w:eastAsia="Times New Roman" w:hAnsi="Arial" w:cs="Arial"/>
          <w:b/>
          <w:bCs/>
          <w:color w:val="3F3F3F"/>
          <w:sz w:val="24"/>
          <w:szCs w:val="24"/>
        </w:rPr>
        <w:t>Показаниями для обследования на ВИЧ- инфекцию являются:</w:t>
      </w:r>
    </w:p>
    <w:p w:rsidR="00317AE0" w:rsidRDefault="00317AE0" w:rsidP="00317AE0">
      <w:pPr>
        <w:spacing w:after="0" w:line="306" w:lineRule="atLeast"/>
        <w:jc w:val="center"/>
        <w:rPr>
          <w:rFonts w:ascii="Arial" w:eastAsia="Times New Roman" w:hAnsi="Arial" w:cs="Arial"/>
          <w:b/>
          <w:bCs/>
          <w:color w:val="3F3F3F"/>
          <w:sz w:val="24"/>
          <w:szCs w:val="24"/>
        </w:rPr>
      </w:pPr>
    </w:p>
    <w:p w:rsidR="00317AE0" w:rsidRPr="00DF7315" w:rsidRDefault="00317AE0" w:rsidP="00317AE0">
      <w:pPr>
        <w:spacing w:after="0" w:line="306" w:lineRule="atLeast"/>
        <w:rPr>
          <w:rFonts w:ascii="Arial" w:eastAsia="Times New Roman" w:hAnsi="Arial" w:cs="Arial"/>
          <w:color w:val="3F3F3F"/>
          <w:sz w:val="24"/>
          <w:szCs w:val="24"/>
        </w:rPr>
      </w:pPr>
      <w:r w:rsidRPr="00DF7315">
        <w:rPr>
          <w:rFonts w:ascii="Arial" w:eastAsia="Times New Roman" w:hAnsi="Arial" w:cs="Arial"/>
          <w:color w:val="3F3F3F"/>
          <w:sz w:val="24"/>
          <w:szCs w:val="24"/>
        </w:rPr>
        <w:t>• лихорадка более 1 месяца;</w:t>
      </w:r>
    </w:p>
    <w:p w:rsidR="00317AE0" w:rsidRPr="00DF7315" w:rsidRDefault="00317AE0" w:rsidP="00317AE0">
      <w:pPr>
        <w:spacing w:after="0" w:line="306" w:lineRule="atLeast"/>
        <w:rPr>
          <w:rFonts w:ascii="Arial" w:eastAsia="Times New Roman" w:hAnsi="Arial" w:cs="Arial"/>
          <w:color w:val="3F3F3F"/>
          <w:sz w:val="24"/>
          <w:szCs w:val="24"/>
        </w:rPr>
      </w:pPr>
      <w:r w:rsidRPr="00DF7315">
        <w:rPr>
          <w:rFonts w:ascii="Arial" w:eastAsia="Times New Roman" w:hAnsi="Arial" w:cs="Arial"/>
          <w:color w:val="3F3F3F"/>
          <w:sz w:val="24"/>
          <w:szCs w:val="24"/>
        </w:rPr>
        <w:t>• жидкий стул более 1 месяца;</w:t>
      </w:r>
    </w:p>
    <w:p w:rsidR="00317AE0" w:rsidRPr="00DF7315" w:rsidRDefault="00317AE0" w:rsidP="00317AE0">
      <w:pPr>
        <w:spacing w:after="0" w:line="306" w:lineRule="atLeast"/>
        <w:rPr>
          <w:rFonts w:ascii="Arial" w:eastAsia="Times New Roman" w:hAnsi="Arial" w:cs="Arial"/>
          <w:color w:val="3F3F3F"/>
          <w:sz w:val="24"/>
          <w:szCs w:val="24"/>
        </w:rPr>
      </w:pPr>
      <w:r w:rsidRPr="00DF7315">
        <w:rPr>
          <w:rFonts w:ascii="Arial" w:eastAsia="Times New Roman" w:hAnsi="Arial" w:cs="Arial"/>
          <w:color w:val="3F3F3F"/>
          <w:sz w:val="24"/>
          <w:szCs w:val="24"/>
        </w:rPr>
        <w:t>• необъяснимая потеря массы тела на 10% и более;</w:t>
      </w:r>
    </w:p>
    <w:p w:rsidR="00317AE0" w:rsidRPr="00DF7315" w:rsidRDefault="00317AE0" w:rsidP="00317AE0">
      <w:pPr>
        <w:spacing w:after="0" w:line="306" w:lineRule="atLeast"/>
        <w:rPr>
          <w:rFonts w:ascii="Arial" w:eastAsia="Times New Roman" w:hAnsi="Arial" w:cs="Arial"/>
          <w:color w:val="3F3F3F"/>
          <w:sz w:val="24"/>
          <w:szCs w:val="24"/>
        </w:rPr>
      </w:pPr>
      <w:r w:rsidRPr="00DF7315">
        <w:rPr>
          <w:rFonts w:ascii="Arial" w:eastAsia="Times New Roman" w:hAnsi="Arial" w:cs="Arial"/>
          <w:color w:val="3F3F3F"/>
          <w:sz w:val="24"/>
          <w:szCs w:val="24"/>
        </w:rPr>
        <w:t>• затяжное, повторяющееся или не поддающееся обычному лечению воспаление легких;</w:t>
      </w:r>
    </w:p>
    <w:p w:rsidR="00317AE0" w:rsidRPr="00DF7315" w:rsidRDefault="00317AE0" w:rsidP="00317AE0">
      <w:pPr>
        <w:spacing w:after="0" w:line="306" w:lineRule="atLeast"/>
        <w:rPr>
          <w:rFonts w:ascii="Arial" w:eastAsia="Times New Roman" w:hAnsi="Arial" w:cs="Arial"/>
          <w:color w:val="3F3F3F"/>
          <w:sz w:val="24"/>
          <w:szCs w:val="24"/>
        </w:rPr>
      </w:pPr>
      <w:r w:rsidRPr="00DF7315">
        <w:rPr>
          <w:rFonts w:ascii="Arial" w:eastAsia="Times New Roman" w:hAnsi="Arial" w:cs="Arial"/>
          <w:color w:val="3F3F3F"/>
          <w:sz w:val="24"/>
          <w:szCs w:val="24"/>
        </w:rPr>
        <w:t>• постоянный кашель более 1 месяца;</w:t>
      </w:r>
    </w:p>
    <w:p w:rsidR="00317AE0" w:rsidRPr="00DF7315" w:rsidRDefault="00317AE0" w:rsidP="00317AE0">
      <w:pPr>
        <w:spacing w:after="0" w:line="306" w:lineRule="atLeast"/>
        <w:rPr>
          <w:rFonts w:ascii="Arial" w:eastAsia="Times New Roman" w:hAnsi="Arial" w:cs="Arial"/>
          <w:color w:val="3F3F3F"/>
          <w:sz w:val="24"/>
          <w:szCs w:val="24"/>
        </w:rPr>
      </w:pPr>
      <w:r w:rsidRPr="00DF7315">
        <w:rPr>
          <w:rFonts w:ascii="Arial" w:eastAsia="Times New Roman" w:hAnsi="Arial" w:cs="Arial"/>
          <w:color w:val="3F3F3F"/>
          <w:sz w:val="24"/>
          <w:szCs w:val="24"/>
        </w:rPr>
        <w:t>• увеличение лимфатических узлов 2-х и более групп свыше 1 месяца;</w:t>
      </w:r>
    </w:p>
    <w:p w:rsidR="00317AE0" w:rsidRPr="00DF7315" w:rsidRDefault="00317AE0" w:rsidP="00317AE0">
      <w:pPr>
        <w:spacing w:after="0" w:line="306" w:lineRule="atLeast"/>
        <w:rPr>
          <w:rFonts w:ascii="Arial" w:eastAsia="Times New Roman" w:hAnsi="Arial" w:cs="Arial"/>
          <w:color w:val="3F3F3F"/>
          <w:sz w:val="24"/>
          <w:szCs w:val="24"/>
        </w:rPr>
      </w:pPr>
      <w:r w:rsidRPr="00DF7315">
        <w:rPr>
          <w:rFonts w:ascii="Arial" w:eastAsia="Times New Roman" w:hAnsi="Arial" w:cs="Arial"/>
          <w:color w:val="3F3F3F"/>
          <w:sz w:val="24"/>
          <w:szCs w:val="24"/>
        </w:rPr>
        <w:t>• слабоумие у ранее здоровых людей.</w:t>
      </w:r>
    </w:p>
    <w:p w:rsidR="00317AE0" w:rsidRDefault="00317AE0" w:rsidP="00D114F8">
      <w:pPr>
        <w:pStyle w:val="a3"/>
        <w:shd w:val="clear" w:color="auto" w:fill="FFFFFF"/>
        <w:spacing w:before="0" w:beforeAutospacing="0" w:after="0" w:afterAutospacing="0" w:line="312" w:lineRule="atLeast"/>
        <w:jc w:val="center"/>
        <w:textAlignment w:val="baseline"/>
        <w:rPr>
          <w:rStyle w:val="a4"/>
          <w:rFonts w:ascii="Arial" w:hAnsi="Arial" w:cs="Arial"/>
          <w:color w:val="373737"/>
          <w:bdr w:val="none" w:sz="0" w:space="0" w:color="auto" w:frame="1"/>
        </w:rPr>
      </w:pPr>
    </w:p>
    <w:p w:rsidR="00D114F8" w:rsidRDefault="00D114F8" w:rsidP="00D114F8">
      <w:pPr>
        <w:pStyle w:val="a3"/>
        <w:shd w:val="clear" w:color="auto" w:fill="FFFFFF"/>
        <w:spacing w:before="0" w:beforeAutospacing="0" w:after="0" w:afterAutospacing="0" w:line="312" w:lineRule="atLeast"/>
        <w:jc w:val="center"/>
        <w:textAlignment w:val="baseline"/>
        <w:rPr>
          <w:rStyle w:val="a4"/>
          <w:rFonts w:ascii="Arial" w:hAnsi="Arial" w:cs="Arial"/>
          <w:color w:val="373737"/>
          <w:bdr w:val="none" w:sz="0" w:space="0" w:color="auto" w:frame="1"/>
        </w:rPr>
      </w:pPr>
      <w:r w:rsidRPr="00317AE0">
        <w:rPr>
          <w:rStyle w:val="a4"/>
          <w:rFonts w:ascii="Arial" w:hAnsi="Arial" w:cs="Arial"/>
          <w:color w:val="373737"/>
          <w:bdr w:val="none" w:sz="0" w:space="0" w:color="auto" w:frame="1"/>
        </w:rPr>
        <w:t>Профилактика полового пути передачи ВИЧ</w:t>
      </w:r>
    </w:p>
    <w:p w:rsidR="00317AE0" w:rsidRPr="00317AE0" w:rsidRDefault="00317AE0" w:rsidP="00D114F8">
      <w:pPr>
        <w:pStyle w:val="a3"/>
        <w:shd w:val="clear" w:color="auto" w:fill="FFFFFF"/>
        <w:spacing w:before="0" w:beforeAutospacing="0" w:after="0" w:afterAutospacing="0" w:line="312" w:lineRule="atLeast"/>
        <w:jc w:val="center"/>
        <w:textAlignment w:val="baseline"/>
        <w:rPr>
          <w:rFonts w:ascii="Arial" w:hAnsi="Arial" w:cs="Arial"/>
          <w:color w:val="373737"/>
        </w:rPr>
      </w:pPr>
    </w:p>
    <w:p w:rsidR="00D114F8" w:rsidRPr="00317AE0" w:rsidRDefault="00D114F8" w:rsidP="00317AE0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73737"/>
        </w:rPr>
      </w:pPr>
      <w:r w:rsidRPr="00317AE0">
        <w:rPr>
          <w:rFonts w:ascii="Arial" w:hAnsi="Arial" w:cs="Arial"/>
          <w:color w:val="373737"/>
        </w:rPr>
        <w:t>Для предупреждения заражения ВИЧ при половом контакте следует:</w:t>
      </w:r>
    </w:p>
    <w:p w:rsidR="00D114F8" w:rsidRPr="00317AE0" w:rsidRDefault="00D114F8" w:rsidP="00317AE0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73737"/>
        </w:rPr>
      </w:pPr>
      <w:r w:rsidRPr="00317AE0">
        <w:rPr>
          <w:rFonts w:ascii="Arial" w:hAnsi="Arial" w:cs="Arial"/>
          <w:color w:val="373737"/>
        </w:rPr>
        <w:t>– избегать беспорядочных и случайных половых связей;</w:t>
      </w:r>
    </w:p>
    <w:p w:rsidR="00D114F8" w:rsidRPr="00317AE0" w:rsidRDefault="00D114F8" w:rsidP="00317AE0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73737"/>
        </w:rPr>
      </w:pPr>
      <w:r w:rsidRPr="00317AE0">
        <w:rPr>
          <w:rFonts w:ascii="Arial" w:hAnsi="Arial" w:cs="Arial"/>
          <w:color w:val="373737"/>
        </w:rPr>
        <w:t>– при любом половом контакте пользоваться презервативом высокого качества.</w:t>
      </w:r>
    </w:p>
    <w:p w:rsidR="00DF7315" w:rsidRPr="00317AE0" w:rsidRDefault="00D114F8" w:rsidP="00317AE0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73737"/>
        </w:rPr>
      </w:pPr>
      <w:r w:rsidRPr="00317AE0">
        <w:rPr>
          <w:rFonts w:ascii="Arial" w:hAnsi="Arial" w:cs="Arial"/>
          <w:color w:val="373737"/>
        </w:rPr>
        <w:t>Следует помнить, что из противозачаточных средств только презерватив препятствует проникновению ВИЧ и при правильном использовании защищает от заражения ВИЧ-инфекцией на 98 %.</w:t>
      </w:r>
    </w:p>
    <w:p w:rsidR="00317AE0" w:rsidRDefault="00317AE0" w:rsidP="00317AE0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Style w:val="a4"/>
          <w:rFonts w:ascii="Arial" w:hAnsi="Arial" w:cs="Arial"/>
          <w:color w:val="373737"/>
          <w:bdr w:val="none" w:sz="0" w:space="0" w:color="auto" w:frame="1"/>
        </w:rPr>
      </w:pPr>
    </w:p>
    <w:p w:rsidR="00D114F8" w:rsidRDefault="00D114F8" w:rsidP="00317AE0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Style w:val="a4"/>
          <w:rFonts w:ascii="Arial" w:hAnsi="Arial" w:cs="Arial"/>
          <w:color w:val="373737"/>
          <w:bdr w:val="none" w:sz="0" w:space="0" w:color="auto" w:frame="1"/>
        </w:rPr>
      </w:pPr>
      <w:r w:rsidRPr="00317AE0">
        <w:rPr>
          <w:rStyle w:val="a4"/>
          <w:rFonts w:ascii="Arial" w:hAnsi="Arial" w:cs="Arial"/>
          <w:color w:val="373737"/>
          <w:bdr w:val="none" w:sz="0" w:space="0" w:color="auto" w:frame="1"/>
        </w:rPr>
        <w:t>Профилактика парентерального пути передачи ВИЧ</w:t>
      </w:r>
    </w:p>
    <w:p w:rsidR="00317AE0" w:rsidRPr="00317AE0" w:rsidRDefault="00317AE0" w:rsidP="00317AE0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373737"/>
        </w:rPr>
      </w:pPr>
    </w:p>
    <w:p w:rsidR="00D114F8" w:rsidRDefault="00D114F8" w:rsidP="00317AE0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73737"/>
        </w:rPr>
      </w:pPr>
      <w:r w:rsidRPr="00317AE0">
        <w:rPr>
          <w:rFonts w:ascii="Arial" w:hAnsi="Arial" w:cs="Arial"/>
          <w:color w:val="373737"/>
        </w:rPr>
        <w:t>– отказаться от употребления наркотических веществ;</w:t>
      </w:r>
    </w:p>
    <w:p w:rsidR="00D114F8" w:rsidRPr="00317AE0" w:rsidRDefault="00D114F8" w:rsidP="00317AE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373737"/>
        </w:rPr>
      </w:pPr>
      <w:r w:rsidRPr="00317AE0">
        <w:rPr>
          <w:rFonts w:ascii="Arial" w:hAnsi="Arial" w:cs="Arial"/>
          <w:color w:val="373737"/>
        </w:rPr>
        <w:t>– подвергать обработке, в т. ч. с использованием дезинфицирующих средств многоразовые инструменты для маникюра/педикюра/пирсинга/татуажа;</w:t>
      </w:r>
    </w:p>
    <w:p w:rsidR="00D114F8" w:rsidRPr="00317AE0" w:rsidRDefault="00D114F8" w:rsidP="00317AE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373737"/>
        </w:rPr>
      </w:pPr>
      <w:r w:rsidRPr="00317AE0">
        <w:rPr>
          <w:rFonts w:ascii="Arial" w:hAnsi="Arial" w:cs="Arial"/>
          <w:color w:val="373737"/>
        </w:rPr>
        <w:lastRenderedPageBreak/>
        <w:t>– при попадании чужой крови на раневую поверхность необходимо промыть рану проточной водой, обработать 3 % раствором перекиси водорода или спиртосодержащим раствором (70 %), после обработки закрыть рану пластырем;</w:t>
      </w:r>
    </w:p>
    <w:p w:rsidR="00D114F8" w:rsidRPr="00317AE0" w:rsidRDefault="00D114F8" w:rsidP="00317AE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373737"/>
        </w:rPr>
      </w:pPr>
      <w:r w:rsidRPr="00317AE0">
        <w:rPr>
          <w:rFonts w:ascii="Arial" w:hAnsi="Arial" w:cs="Arial"/>
          <w:color w:val="373737"/>
        </w:rPr>
        <w:t>– при попадании крови на слизистую глаза промыть глаза водой и закапать глазными каплями, обладающими слезоотделительным и дезинфицирующим эффектом (например, 20 % раствором альбуцида);</w:t>
      </w:r>
    </w:p>
    <w:p w:rsidR="00D114F8" w:rsidRPr="00317AE0" w:rsidRDefault="00D114F8" w:rsidP="00317AE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373737"/>
        </w:rPr>
      </w:pPr>
      <w:r w:rsidRPr="00317AE0">
        <w:rPr>
          <w:rFonts w:ascii="Arial" w:hAnsi="Arial" w:cs="Arial"/>
          <w:color w:val="373737"/>
        </w:rPr>
        <w:t>– при попадании крови на слизистую оболочку полости рта — прополоскать рот 70 % этиловым спиртом;</w:t>
      </w:r>
    </w:p>
    <w:p w:rsidR="00D114F8" w:rsidRPr="00317AE0" w:rsidRDefault="00D114F8" w:rsidP="00317AE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373737"/>
        </w:rPr>
      </w:pPr>
      <w:r w:rsidRPr="00317AE0">
        <w:rPr>
          <w:rFonts w:ascii="Arial" w:hAnsi="Arial" w:cs="Arial"/>
          <w:color w:val="373737"/>
        </w:rPr>
        <w:t>– для оказания первой медицинской помощи при кровотечениях необходимо использовать резиновые перчатки и защищать открытые участки кожи и слизистые глаз от попадания крови, любые загрязнения кровью должны рассматриваться как потенциально опасные.</w:t>
      </w:r>
    </w:p>
    <w:p w:rsidR="00317AE0" w:rsidRDefault="00317AE0" w:rsidP="00DF7315">
      <w:pPr>
        <w:pStyle w:val="a3"/>
        <w:shd w:val="clear" w:color="auto" w:fill="FFFFFF"/>
        <w:spacing w:before="0" w:beforeAutospacing="0" w:after="240" w:afterAutospacing="0" w:line="312" w:lineRule="atLeast"/>
        <w:jc w:val="center"/>
        <w:textAlignment w:val="baseline"/>
        <w:rPr>
          <w:rStyle w:val="a4"/>
          <w:rFonts w:ascii="Arial" w:hAnsi="Arial" w:cs="Arial"/>
          <w:color w:val="373737"/>
          <w:bdr w:val="none" w:sz="0" w:space="0" w:color="auto" w:frame="1"/>
        </w:rPr>
      </w:pPr>
    </w:p>
    <w:p w:rsidR="00D114F8" w:rsidRPr="00317AE0" w:rsidRDefault="00D114F8" w:rsidP="00DF7315">
      <w:pPr>
        <w:pStyle w:val="a3"/>
        <w:shd w:val="clear" w:color="auto" w:fill="FFFFFF"/>
        <w:spacing w:before="0" w:beforeAutospacing="0" w:after="240" w:afterAutospacing="0" w:line="312" w:lineRule="atLeast"/>
        <w:jc w:val="center"/>
        <w:textAlignment w:val="baseline"/>
        <w:rPr>
          <w:rFonts w:ascii="Arial" w:hAnsi="Arial" w:cs="Arial"/>
          <w:color w:val="373737"/>
        </w:rPr>
      </w:pPr>
      <w:r w:rsidRPr="00317AE0">
        <w:rPr>
          <w:rStyle w:val="a4"/>
          <w:rFonts w:ascii="Arial" w:hAnsi="Arial" w:cs="Arial"/>
          <w:color w:val="373737"/>
          <w:bdr w:val="none" w:sz="0" w:space="0" w:color="auto" w:frame="1"/>
        </w:rPr>
        <w:t>Профилактика вертикального пути передачи ВИЧ</w:t>
      </w:r>
    </w:p>
    <w:p w:rsidR="00D114F8" w:rsidRPr="00317AE0" w:rsidRDefault="00D114F8" w:rsidP="00317AE0">
      <w:pPr>
        <w:pStyle w:val="a3"/>
        <w:shd w:val="clear" w:color="auto" w:fill="FFFFFF"/>
        <w:spacing w:before="0" w:beforeAutospacing="0" w:after="240" w:afterAutospacing="0" w:line="312" w:lineRule="atLeast"/>
        <w:ind w:firstLine="708"/>
        <w:jc w:val="both"/>
        <w:textAlignment w:val="baseline"/>
        <w:rPr>
          <w:rFonts w:ascii="Arial" w:hAnsi="Arial" w:cs="Arial"/>
          <w:color w:val="373737"/>
        </w:rPr>
      </w:pPr>
      <w:r w:rsidRPr="00317AE0">
        <w:rPr>
          <w:rFonts w:ascii="Arial" w:hAnsi="Arial" w:cs="Arial"/>
          <w:color w:val="373737"/>
        </w:rPr>
        <w:t>Согласно действующему законодательству каждая беременная женщина может пройти обследование на ВИЧ-инфекцию. При обнаружении вируса в организме ей для профилактики внутриутробного инфицирования назначают специальные лекарственные препараты.</w:t>
      </w:r>
    </w:p>
    <w:p w:rsidR="00D114F8" w:rsidRDefault="00D114F8" w:rsidP="00DF7315">
      <w:pPr>
        <w:pStyle w:val="a3"/>
        <w:shd w:val="clear" w:color="auto" w:fill="FFFFFF"/>
        <w:spacing w:before="0" w:beforeAutospacing="0" w:after="0" w:afterAutospacing="0" w:line="312" w:lineRule="atLeast"/>
        <w:jc w:val="center"/>
        <w:textAlignment w:val="baseline"/>
        <w:rPr>
          <w:rStyle w:val="a4"/>
          <w:rFonts w:ascii="Arial" w:hAnsi="Arial" w:cs="Arial"/>
          <w:color w:val="373737"/>
          <w:bdr w:val="none" w:sz="0" w:space="0" w:color="auto" w:frame="1"/>
        </w:rPr>
      </w:pPr>
      <w:r w:rsidRPr="00317AE0">
        <w:rPr>
          <w:rStyle w:val="a4"/>
          <w:rFonts w:ascii="Arial" w:hAnsi="Arial" w:cs="Arial"/>
          <w:color w:val="373737"/>
          <w:bdr w:val="none" w:sz="0" w:space="0" w:color="auto" w:frame="1"/>
        </w:rPr>
        <w:t>Тестирование на ВИЧ</w:t>
      </w:r>
    </w:p>
    <w:p w:rsidR="00317AE0" w:rsidRPr="00317AE0" w:rsidRDefault="00317AE0" w:rsidP="00DF7315">
      <w:pPr>
        <w:pStyle w:val="a3"/>
        <w:shd w:val="clear" w:color="auto" w:fill="FFFFFF"/>
        <w:spacing w:before="0" w:beforeAutospacing="0" w:after="0" w:afterAutospacing="0" w:line="312" w:lineRule="atLeast"/>
        <w:jc w:val="center"/>
        <w:textAlignment w:val="baseline"/>
        <w:rPr>
          <w:rFonts w:ascii="Arial" w:hAnsi="Arial" w:cs="Arial"/>
          <w:color w:val="373737"/>
        </w:rPr>
      </w:pPr>
    </w:p>
    <w:p w:rsidR="00D114F8" w:rsidRDefault="00D114F8" w:rsidP="00317AE0">
      <w:pPr>
        <w:pStyle w:val="a3"/>
        <w:shd w:val="clear" w:color="auto" w:fill="FFFFFF"/>
        <w:spacing w:before="0" w:beforeAutospacing="0" w:after="240" w:afterAutospacing="0" w:line="312" w:lineRule="atLeast"/>
        <w:ind w:firstLine="708"/>
        <w:jc w:val="both"/>
        <w:textAlignment w:val="baseline"/>
        <w:rPr>
          <w:rFonts w:ascii="Arial" w:hAnsi="Arial" w:cs="Arial"/>
          <w:color w:val="373737"/>
        </w:rPr>
      </w:pPr>
      <w:r w:rsidRPr="00317AE0">
        <w:rPr>
          <w:rFonts w:ascii="Arial" w:hAnsi="Arial" w:cs="Arial"/>
          <w:color w:val="373737"/>
        </w:rPr>
        <w:t>В настоящее время нет лекарства, способного уничтожить ВИЧ в организме человека, нет вакцины, способной предотвратить заражение. Никто не застрахован от заражения ВИЧ. Любой человек в любом возрасте вне зависимости от места проживания и религиозных убеждений может заразиться. Только знания (о путях передачи и профилактике ВИЧ-инфекции) и поведение конкретного человека в «опасных» ситуациях способны защитить его от заражения.</w:t>
      </w:r>
    </w:p>
    <w:p w:rsidR="00D114F8" w:rsidRDefault="00D114F8" w:rsidP="00D114F8">
      <w:pPr>
        <w:pStyle w:val="a3"/>
        <w:shd w:val="clear" w:color="auto" w:fill="FFFFFF"/>
        <w:spacing w:before="0" w:beforeAutospacing="0" w:after="0" w:afterAutospacing="0" w:line="312" w:lineRule="atLeast"/>
        <w:jc w:val="center"/>
        <w:textAlignment w:val="baseline"/>
        <w:rPr>
          <w:rStyle w:val="a4"/>
          <w:rFonts w:ascii="Arial" w:hAnsi="Arial" w:cs="Arial"/>
          <w:color w:val="373737"/>
          <w:bdr w:val="none" w:sz="0" w:space="0" w:color="auto" w:frame="1"/>
        </w:rPr>
      </w:pPr>
      <w:r w:rsidRPr="00317AE0">
        <w:rPr>
          <w:rStyle w:val="a4"/>
          <w:rFonts w:ascii="Arial" w:hAnsi="Arial" w:cs="Arial"/>
          <w:color w:val="373737"/>
          <w:bdr w:val="none" w:sz="0" w:space="0" w:color="auto" w:frame="1"/>
        </w:rPr>
        <w:t>Каждый сам принимает решения и несет ответственность за свои поступки, за свою жизнь.</w:t>
      </w:r>
    </w:p>
    <w:p w:rsidR="00CB2620" w:rsidRDefault="00CB2620" w:rsidP="00D114F8">
      <w:pPr>
        <w:pStyle w:val="a3"/>
        <w:shd w:val="clear" w:color="auto" w:fill="FFFFFF"/>
        <w:spacing w:before="0" w:beforeAutospacing="0" w:after="0" w:afterAutospacing="0" w:line="312" w:lineRule="atLeast"/>
        <w:jc w:val="center"/>
        <w:textAlignment w:val="baseline"/>
        <w:rPr>
          <w:rStyle w:val="a4"/>
          <w:rFonts w:ascii="Arial" w:hAnsi="Arial" w:cs="Arial"/>
          <w:color w:val="373737"/>
          <w:bdr w:val="none" w:sz="0" w:space="0" w:color="auto" w:frame="1"/>
        </w:rPr>
      </w:pPr>
    </w:p>
    <w:p w:rsidR="002E3E6D" w:rsidRDefault="00D114F8" w:rsidP="00BC31C4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</w:rPr>
      </w:pPr>
      <w:r w:rsidRPr="00317AE0">
        <w:rPr>
          <w:rFonts w:ascii="Arial" w:hAnsi="Arial" w:cs="Arial"/>
          <w:color w:val="373737"/>
        </w:rPr>
        <w:t>По вопросам получения психологической помощи вы можете обратиться:</w:t>
      </w:r>
      <w:r w:rsidR="00317AE0" w:rsidRPr="00317AE0">
        <w:rPr>
          <w:rFonts w:ascii="Arial" w:hAnsi="Arial" w:cs="Arial"/>
        </w:rPr>
        <w:t xml:space="preserve"> </w:t>
      </w:r>
    </w:p>
    <w:p w:rsidR="00BC31C4" w:rsidRPr="007A7278" w:rsidRDefault="00BC31C4" w:rsidP="00BC31C4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CB2620" w:rsidRPr="00D22E1D" w:rsidRDefault="00CB2620" w:rsidP="00CB2620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333333"/>
          <w:sz w:val="32"/>
          <w:szCs w:val="32"/>
          <w:shd w:val="clear" w:color="auto" w:fill="FFFFFF"/>
        </w:rPr>
      </w:pPr>
      <w:r w:rsidRPr="00D22E1D">
        <w:rPr>
          <w:rFonts w:ascii="Times New Roman" w:hAnsi="Times New Roman" w:cs="Times New Roman"/>
          <w:b/>
          <w:bCs/>
          <w:color w:val="333333"/>
          <w:sz w:val="32"/>
          <w:szCs w:val="32"/>
          <w:shd w:val="clear" w:color="auto" w:fill="FFFFFF"/>
        </w:rPr>
        <w:t>8 (800) 100-49-94. Кризисная линия доверия. Круглосуточно</w:t>
      </w:r>
    </w:p>
    <w:p w:rsidR="00D22E1D" w:rsidRDefault="00CB2620" w:rsidP="00D22E1D">
      <w:pPr>
        <w:pStyle w:val="a3"/>
        <w:shd w:val="clear" w:color="auto" w:fill="FFFFFF" w:themeFill="background1"/>
        <w:spacing w:before="0" w:beforeAutospacing="0" w:after="0" w:afterAutospacing="0" w:line="312" w:lineRule="atLeast"/>
        <w:jc w:val="center"/>
        <w:textAlignment w:val="baseline"/>
        <w:rPr>
          <w:sz w:val="32"/>
          <w:szCs w:val="32"/>
          <w:shd w:val="clear" w:color="auto" w:fill="F5F5F5"/>
        </w:rPr>
      </w:pPr>
      <w:r w:rsidRPr="00D22E1D">
        <w:rPr>
          <w:sz w:val="32"/>
          <w:szCs w:val="32"/>
          <w:shd w:val="clear" w:color="auto" w:fill="F5F5F5"/>
        </w:rPr>
        <w:t>Номера детского</w:t>
      </w:r>
      <w:r w:rsidRPr="00D22E1D">
        <w:rPr>
          <w:rStyle w:val="apple-converted-space"/>
          <w:sz w:val="32"/>
          <w:szCs w:val="32"/>
          <w:shd w:val="clear" w:color="auto" w:fill="F5F5F5"/>
        </w:rPr>
        <w:t> </w:t>
      </w:r>
      <w:r w:rsidRPr="00D22E1D">
        <w:rPr>
          <w:rStyle w:val="a4"/>
          <w:sz w:val="32"/>
          <w:szCs w:val="32"/>
          <w:shd w:val="clear" w:color="auto" w:fill="F5F5F5"/>
        </w:rPr>
        <w:t>телефона доверия</w:t>
      </w:r>
      <w:r w:rsidRPr="00D22E1D">
        <w:rPr>
          <w:sz w:val="32"/>
          <w:szCs w:val="32"/>
          <w:shd w:val="clear" w:color="auto" w:fill="F5F5F5"/>
        </w:rPr>
        <w:t xml:space="preserve">: </w:t>
      </w:r>
    </w:p>
    <w:p w:rsidR="00CB2620" w:rsidRPr="00D22E1D" w:rsidRDefault="00CB2620" w:rsidP="00D22E1D">
      <w:pPr>
        <w:pStyle w:val="a3"/>
        <w:shd w:val="clear" w:color="auto" w:fill="FFFFFF" w:themeFill="background1"/>
        <w:spacing w:before="0" w:beforeAutospacing="0" w:after="0" w:afterAutospacing="0" w:line="312" w:lineRule="atLeast"/>
        <w:jc w:val="center"/>
        <w:textAlignment w:val="baseline"/>
        <w:rPr>
          <w:sz w:val="32"/>
          <w:szCs w:val="32"/>
          <w:shd w:val="clear" w:color="auto" w:fill="F5F5F5"/>
        </w:rPr>
      </w:pPr>
      <w:r w:rsidRPr="00D22E1D">
        <w:rPr>
          <w:sz w:val="32"/>
          <w:szCs w:val="32"/>
          <w:shd w:val="clear" w:color="auto" w:fill="F5F5F5"/>
        </w:rPr>
        <w:t>8 347 246-12-12; 8 347 273-09-00</w:t>
      </w:r>
    </w:p>
    <w:p w:rsidR="00D22E1D" w:rsidRDefault="00CB2620" w:rsidP="00CB2620">
      <w:pPr>
        <w:pStyle w:val="a3"/>
        <w:spacing w:before="0" w:beforeAutospacing="0" w:after="0" w:afterAutospacing="0" w:line="312" w:lineRule="atLeast"/>
        <w:jc w:val="center"/>
        <w:textAlignment w:val="baseline"/>
        <w:rPr>
          <w:sz w:val="32"/>
          <w:szCs w:val="32"/>
          <w:shd w:val="clear" w:color="auto" w:fill="FFFFFF"/>
        </w:rPr>
      </w:pPr>
      <w:r w:rsidRPr="00D22E1D">
        <w:rPr>
          <w:rStyle w:val="apple-converted-space"/>
          <w:sz w:val="32"/>
          <w:szCs w:val="32"/>
          <w:shd w:val="clear" w:color="auto" w:fill="FFFFFF"/>
        </w:rPr>
        <w:t> </w:t>
      </w:r>
      <w:hyperlink r:id="rId6" w:tgtFrame="_blank" w:history="1">
        <w:r w:rsidRPr="00D22E1D">
          <w:rPr>
            <w:rStyle w:val="a8"/>
            <w:color w:val="auto"/>
            <w:sz w:val="32"/>
            <w:szCs w:val="32"/>
            <w:shd w:val="clear" w:color="auto" w:fill="FFFFFF"/>
          </w:rPr>
          <w:t>Телефона доверия для детей, подростков и их родителей</w:t>
        </w:r>
      </w:hyperlink>
      <w:r w:rsidRPr="00D22E1D">
        <w:rPr>
          <w:sz w:val="32"/>
          <w:szCs w:val="32"/>
          <w:shd w:val="clear" w:color="auto" w:fill="FFFFFF"/>
        </w:rPr>
        <w:t> </w:t>
      </w:r>
    </w:p>
    <w:p w:rsidR="00CB2620" w:rsidRPr="00D22E1D" w:rsidRDefault="00CB2620" w:rsidP="00CB2620">
      <w:pPr>
        <w:pStyle w:val="a3"/>
        <w:spacing w:before="0" w:beforeAutospacing="0" w:after="0" w:afterAutospacing="0" w:line="312" w:lineRule="atLeast"/>
        <w:jc w:val="center"/>
        <w:textAlignment w:val="baseline"/>
        <w:rPr>
          <w:sz w:val="32"/>
          <w:szCs w:val="32"/>
          <w:shd w:val="clear" w:color="auto" w:fill="F5F5F5"/>
        </w:rPr>
      </w:pPr>
      <w:r w:rsidRPr="00D22E1D">
        <w:rPr>
          <w:b/>
          <w:bCs/>
          <w:sz w:val="32"/>
          <w:szCs w:val="32"/>
          <w:shd w:val="clear" w:color="auto" w:fill="FFFFFF"/>
        </w:rPr>
        <w:t>8-800-2000-122</w:t>
      </w:r>
      <w:r w:rsidRPr="00D22E1D">
        <w:rPr>
          <w:sz w:val="32"/>
          <w:szCs w:val="32"/>
          <w:shd w:val="clear" w:color="auto" w:fill="FFFFFF"/>
        </w:rPr>
        <w:t>.</w:t>
      </w:r>
    </w:p>
    <w:p w:rsidR="00CB2620" w:rsidRPr="00D22E1D" w:rsidRDefault="00CB2620" w:rsidP="00CB2620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D22E1D">
        <w:rPr>
          <w:rFonts w:ascii="Times New Roman" w:hAnsi="Times New Roman" w:cs="Times New Roman"/>
          <w:sz w:val="32"/>
          <w:szCs w:val="32"/>
          <w:shd w:val="clear" w:color="auto" w:fill="FFFFFF"/>
        </w:rPr>
        <w:t>Онлайн консультирование, консультирование по телефону доверия</w:t>
      </w:r>
      <w:r w:rsidRPr="00D22E1D">
        <w:rPr>
          <w:rStyle w:val="apple-converted-space"/>
          <w:rFonts w:ascii="Times New Roman" w:hAnsi="Times New Roman" w:cs="Times New Roman"/>
          <w:sz w:val="32"/>
          <w:szCs w:val="32"/>
          <w:shd w:val="clear" w:color="auto" w:fill="FFFFFF"/>
        </w:rPr>
        <w:t> </w:t>
      </w:r>
      <w:r w:rsidRPr="00D22E1D">
        <w:rPr>
          <w:rFonts w:ascii="Times New Roman" w:hAnsi="Times New Roman" w:cs="Times New Roman"/>
          <w:sz w:val="32"/>
          <w:szCs w:val="32"/>
        </w:rPr>
        <w:br/>
      </w:r>
      <w:r w:rsidRPr="00D22E1D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в г.Учалы</w:t>
      </w:r>
      <w:r w:rsidR="00D22E1D">
        <w:rPr>
          <w:rFonts w:ascii="Times New Roman" w:hAnsi="Times New Roman" w:cs="Times New Roman"/>
          <w:sz w:val="32"/>
          <w:szCs w:val="32"/>
          <w:shd w:val="clear" w:color="auto" w:fill="FFFFFF"/>
        </w:rPr>
        <w:t>:</w:t>
      </w:r>
      <w:bookmarkStart w:id="0" w:name="_GoBack"/>
      <w:bookmarkEnd w:id="0"/>
      <w:r w:rsidRPr="00D22E1D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(6-25-28) 8 961 040 86 05</w:t>
      </w:r>
    </w:p>
    <w:sectPr w:rsidR="00CB2620" w:rsidRPr="00D22E1D" w:rsidSect="002176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114F8"/>
    <w:rsid w:val="002176FD"/>
    <w:rsid w:val="002E3E6D"/>
    <w:rsid w:val="00317AE0"/>
    <w:rsid w:val="007A7278"/>
    <w:rsid w:val="008B567B"/>
    <w:rsid w:val="00BC31C4"/>
    <w:rsid w:val="00C96F09"/>
    <w:rsid w:val="00CB2620"/>
    <w:rsid w:val="00D114F8"/>
    <w:rsid w:val="00D22E1D"/>
    <w:rsid w:val="00DF7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6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14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114F8"/>
    <w:rPr>
      <w:b/>
      <w:bCs/>
    </w:rPr>
  </w:style>
  <w:style w:type="character" w:styleId="a5">
    <w:name w:val="Emphasis"/>
    <w:basedOn w:val="a0"/>
    <w:uiPriority w:val="20"/>
    <w:qFormat/>
    <w:rsid w:val="00D114F8"/>
    <w:rPr>
      <w:i/>
      <w:iCs/>
    </w:rPr>
  </w:style>
  <w:style w:type="character" w:customStyle="1" w:styleId="apple-converted-space">
    <w:name w:val="apple-converted-space"/>
    <w:basedOn w:val="a0"/>
    <w:rsid w:val="00DF7315"/>
  </w:style>
  <w:style w:type="paragraph" w:styleId="a6">
    <w:name w:val="Balloon Text"/>
    <w:basedOn w:val="a"/>
    <w:link w:val="a7"/>
    <w:uiPriority w:val="99"/>
    <w:semiHidden/>
    <w:unhideWhenUsed/>
    <w:rsid w:val="00DF73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F7315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CB262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9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telefon-doveria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1E51C9-4E7F-4403-9609-2306235E0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934</Words>
  <Characters>5324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2019-04-17T07:23:00Z</dcterms:created>
  <dcterms:modified xsi:type="dcterms:W3CDTF">2019-10-15T10:52:00Z</dcterms:modified>
</cp:coreProperties>
</file>