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43" w:rsidRPr="00131443" w:rsidRDefault="00131443" w:rsidP="00131443">
      <w:pPr>
        <w:jc w:val="center"/>
        <w:rPr>
          <w:b/>
          <w:sz w:val="32"/>
          <w:szCs w:val="32"/>
        </w:rPr>
      </w:pPr>
      <w:r w:rsidRPr="00131443">
        <w:rPr>
          <w:b/>
          <w:sz w:val="32"/>
          <w:szCs w:val="32"/>
        </w:rPr>
        <w:t>План анализа выразительных средств народной песни.</w:t>
      </w:r>
    </w:p>
    <w:p w:rsidR="00131443" w:rsidRDefault="00131443" w:rsidP="00131443">
      <w:pPr>
        <w:jc w:val="center"/>
        <w:rPr>
          <w:sz w:val="28"/>
          <w:szCs w:val="28"/>
        </w:rPr>
      </w:pPr>
    </w:p>
    <w:p w:rsidR="00131443" w:rsidRPr="00131443" w:rsidRDefault="00131443" w:rsidP="00131443">
      <w:pPr>
        <w:rPr>
          <w:b/>
          <w:i/>
          <w:sz w:val="32"/>
          <w:szCs w:val="32"/>
        </w:rPr>
      </w:pPr>
      <w:r w:rsidRPr="00131443">
        <w:rPr>
          <w:b/>
          <w:i/>
          <w:sz w:val="32"/>
          <w:szCs w:val="32"/>
        </w:rPr>
        <w:t>1. Жанр, содержание песни.</w:t>
      </w:r>
    </w:p>
    <w:p w:rsidR="00131443" w:rsidRPr="00131443" w:rsidRDefault="00131443" w:rsidP="00131443">
      <w:pPr>
        <w:rPr>
          <w:sz w:val="32"/>
          <w:szCs w:val="32"/>
        </w:rPr>
      </w:pPr>
    </w:p>
    <w:p w:rsidR="00131443" w:rsidRPr="00131443" w:rsidRDefault="00131443" w:rsidP="00131443">
      <w:pPr>
        <w:rPr>
          <w:b/>
          <w:i/>
          <w:sz w:val="32"/>
          <w:szCs w:val="32"/>
        </w:rPr>
      </w:pPr>
      <w:r w:rsidRPr="00131443">
        <w:rPr>
          <w:b/>
          <w:i/>
          <w:sz w:val="32"/>
          <w:szCs w:val="32"/>
        </w:rPr>
        <w:t xml:space="preserve">2. Анализ </w:t>
      </w:r>
      <w:proofErr w:type="spellStart"/>
      <w:r w:rsidRPr="00131443">
        <w:rPr>
          <w:b/>
          <w:i/>
          <w:sz w:val="32"/>
          <w:szCs w:val="32"/>
        </w:rPr>
        <w:t>звуковысотного</w:t>
      </w:r>
      <w:proofErr w:type="spellEnd"/>
      <w:r w:rsidRPr="00131443">
        <w:rPr>
          <w:b/>
          <w:i/>
          <w:sz w:val="32"/>
          <w:szCs w:val="32"/>
        </w:rPr>
        <w:t xml:space="preserve"> строения напева.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 xml:space="preserve">   Основные этапы мелодического анализа: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 xml:space="preserve">а) членение песенной формы на мелодические ячейки;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 xml:space="preserve">б) анализ звукорядов и системы опорных тонов в каждой ячейке;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 xml:space="preserve">в) соотнесение побочных опор ячеек с главной опорой (финальным тоном) и выявление ладового остова напева;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>г) диапазон;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>д) интонационная основа напева.</w:t>
      </w:r>
    </w:p>
    <w:p w:rsidR="00131443" w:rsidRPr="00131443" w:rsidRDefault="00131443" w:rsidP="00131443">
      <w:pPr>
        <w:rPr>
          <w:sz w:val="32"/>
          <w:szCs w:val="32"/>
        </w:rPr>
      </w:pPr>
    </w:p>
    <w:p w:rsidR="00131443" w:rsidRPr="00131443" w:rsidRDefault="00131443" w:rsidP="00131443">
      <w:pPr>
        <w:rPr>
          <w:b/>
          <w:i/>
          <w:sz w:val="32"/>
          <w:szCs w:val="32"/>
        </w:rPr>
      </w:pPr>
      <w:r w:rsidRPr="00131443">
        <w:rPr>
          <w:b/>
          <w:i/>
          <w:sz w:val="32"/>
          <w:szCs w:val="32"/>
        </w:rPr>
        <w:t xml:space="preserve">3. Анализ структурной и ритмической формы напева.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 xml:space="preserve">   Основные этапы анализа структурной и ритмической стороны напева: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 xml:space="preserve">а) определяется композиционная единица песенной формы (фраза, стих, строфа);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 xml:space="preserve">б) анализируется форма напева;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 xml:space="preserve">в) выделяется </w:t>
      </w:r>
      <w:proofErr w:type="gramStart"/>
      <w:r w:rsidRPr="00131443">
        <w:rPr>
          <w:sz w:val="32"/>
          <w:szCs w:val="32"/>
        </w:rPr>
        <w:t>основная</w:t>
      </w:r>
      <w:proofErr w:type="gramEnd"/>
      <w:r w:rsidRPr="00131443">
        <w:rPr>
          <w:sz w:val="32"/>
          <w:szCs w:val="32"/>
        </w:rPr>
        <w:t xml:space="preserve"> </w:t>
      </w:r>
      <w:proofErr w:type="spellStart"/>
      <w:r w:rsidRPr="00131443">
        <w:rPr>
          <w:sz w:val="32"/>
          <w:szCs w:val="32"/>
        </w:rPr>
        <w:t>ритмоформула</w:t>
      </w:r>
      <w:proofErr w:type="spellEnd"/>
      <w:r w:rsidRPr="00131443">
        <w:rPr>
          <w:sz w:val="32"/>
          <w:szCs w:val="32"/>
        </w:rPr>
        <w:t xml:space="preserve"> напева. </w:t>
      </w:r>
    </w:p>
    <w:p w:rsidR="00131443" w:rsidRPr="00131443" w:rsidRDefault="00131443" w:rsidP="00131443">
      <w:pPr>
        <w:rPr>
          <w:sz w:val="32"/>
          <w:szCs w:val="32"/>
        </w:rPr>
      </w:pPr>
    </w:p>
    <w:p w:rsidR="00131443" w:rsidRPr="00131443" w:rsidRDefault="00131443" w:rsidP="00131443">
      <w:pPr>
        <w:rPr>
          <w:b/>
          <w:i/>
          <w:sz w:val="32"/>
          <w:szCs w:val="32"/>
        </w:rPr>
      </w:pPr>
      <w:r w:rsidRPr="00131443">
        <w:rPr>
          <w:b/>
          <w:i/>
          <w:sz w:val="32"/>
          <w:szCs w:val="32"/>
        </w:rPr>
        <w:t>4.  Особенности п</w:t>
      </w:r>
      <w:r w:rsidRPr="00131443">
        <w:rPr>
          <w:b/>
          <w:i/>
          <w:sz w:val="32"/>
          <w:szCs w:val="32"/>
        </w:rPr>
        <w:t>о</w:t>
      </w:r>
      <w:r w:rsidRPr="00131443">
        <w:rPr>
          <w:b/>
          <w:i/>
          <w:sz w:val="32"/>
          <w:szCs w:val="32"/>
        </w:rPr>
        <w:t>этического языка песни.</w:t>
      </w:r>
    </w:p>
    <w:p w:rsidR="00131443" w:rsidRPr="00131443" w:rsidRDefault="00131443" w:rsidP="00131443">
      <w:pPr>
        <w:rPr>
          <w:sz w:val="32"/>
          <w:szCs w:val="32"/>
        </w:rPr>
      </w:pPr>
      <w:proofErr w:type="gramStart"/>
      <w:r w:rsidRPr="00131443">
        <w:rPr>
          <w:sz w:val="32"/>
          <w:szCs w:val="32"/>
        </w:rPr>
        <w:t xml:space="preserve">а) использование поэтических приемов (рифма, параллелизм, тавтология, </w:t>
      </w:r>
      <w:bookmarkStart w:id="0" w:name="_GoBack"/>
      <w:bookmarkEnd w:id="0"/>
      <w:r w:rsidRPr="00131443">
        <w:rPr>
          <w:sz w:val="32"/>
          <w:szCs w:val="32"/>
        </w:rPr>
        <w:t xml:space="preserve">символика, сравнение, гиперболы, эпитеты); </w:t>
      </w:r>
      <w:proofErr w:type="gramEnd"/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>б) соотношение текста и напева.</w:t>
      </w:r>
    </w:p>
    <w:p w:rsidR="00131443" w:rsidRPr="00131443" w:rsidRDefault="00131443" w:rsidP="00131443">
      <w:pPr>
        <w:rPr>
          <w:sz w:val="32"/>
          <w:szCs w:val="32"/>
        </w:rPr>
      </w:pPr>
    </w:p>
    <w:p w:rsidR="00131443" w:rsidRPr="00131443" w:rsidRDefault="00131443" w:rsidP="00131443">
      <w:pPr>
        <w:rPr>
          <w:b/>
          <w:i/>
          <w:sz w:val="32"/>
          <w:szCs w:val="32"/>
        </w:rPr>
      </w:pPr>
      <w:r w:rsidRPr="00131443">
        <w:rPr>
          <w:b/>
          <w:i/>
          <w:sz w:val="32"/>
          <w:szCs w:val="32"/>
        </w:rPr>
        <w:t xml:space="preserve">5. В многоголосных песнях анализ типов многоголосия. 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>а) определяется количество голосов;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>б) их соотношение в многоголосии;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>в) опорные интервалы;</w:t>
      </w:r>
    </w:p>
    <w:p w:rsidR="00131443" w:rsidRPr="00131443" w:rsidRDefault="00131443" w:rsidP="00131443">
      <w:pPr>
        <w:rPr>
          <w:sz w:val="32"/>
          <w:szCs w:val="32"/>
        </w:rPr>
      </w:pPr>
      <w:r w:rsidRPr="00131443">
        <w:rPr>
          <w:sz w:val="32"/>
          <w:szCs w:val="32"/>
        </w:rPr>
        <w:t>г) диапазон и степень развитости каждой мелодической линии.</w:t>
      </w:r>
    </w:p>
    <w:p w:rsidR="00131443" w:rsidRPr="00131443" w:rsidRDefault="00131443" w:rsidP="00131443">
      <w:pPr>
        <w:rPr>
          <w:sz w:val="32"/>
          <w:szCs w:val="32"/>
        </w:rPr>
      </w:pPr>
    </w:p>
    <w:p w:rsidR="00131443" w:rsidRPr="00131443" w:rsidRDefault="00131443" w:rsidP="00131443">
      <w:pPr>
        <w:rPr>
          <w:b/>
          <w:i/>
          <w:sz w:val="32"/>
          <w:szCs w:val="32"/>
        </w:rPr>
      </w:pPr>
      <w:r w:rsidRPr="00131443">
        <w:rPr>
          <w:b/>
          <w:i/>
          <w:sz w:val="32"/>
          <w:szCs w:val="32"/>
        </w:rPr>
        <w:t>6. Выводы.</w:t>
      </w:r>
    </w:p>
    <w:p w:rsidR="008658DD" w:rsidRPr="00131443" w:rsidRDefault="008658DD">
      <w:pPr>
        <w:rPr>
          <w:sz w:val="32"/>
          <w:szCs w:val="32"/>
        </w:rPr>
      </w:pPr>
    </w:p>
    <w:sectPr w:rsidR="008658DD" w:rsidRPr="00131443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43"/>
    <w:rsid w:val="000274F8"/>
    <w:rsid w:val="000E7A03"/>
    <w:rsid w:val="00131443"/>
    <w:rsid w:val="004E7121"/>
    <w:rsid w:val="007200EF"/>
    <w:rsid w:val="008658DD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2015-10-31T10:50:00Z</dcterms:created>
  <dcterms:modified xsi:type="dcterms:W3CDTF">2015-10-31T10:52:00Z</dcterms:modified>
</cp:coreProperties>
</file>