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B2B7" w14:textId="77777777" w:rsidR="00434686" w:rsidRPr="000E2E72" w:rsidRDefault="00434686" w:rsidP="00434686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14:paraId="2358F56B" w14:textId="77777777" w:rsidR="00434686" w:rsidRDefault="00434686" w:rsidP="00434686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ПМ.01  МДК. 01.02 </w:t>
      </w:r>
    </w:p>
    <w:p w14:paraId="26CBC2AB" w14:textId="77777777" w:rsidR="00434686" w:rsidRDefault="00434686" w:rsidP="00434686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Актерское мастерство</w:t>
      </w:r>
    </w:p>
    <w:p w14:paraId="71F7E7D2" w14:textId="77777777" w:rsidR="00434686" w:rsidRPr="00F62501" w:rsidRDefault="00434686" w:rsidP="004346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Автор: Исмагилова С.Р.</w:t>
      </w:r>
    </w:p>
    <w:p w14:paraId="4E854AFD" w14:textId="77777777" w:rsidR="00434686" w:rsidRPr="00185391" w:rsidRDefault="00434686" w:rsidP="00434686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14:paraId="6A9AB4BC" w14:textId="77777777" w:rsidR="00434686" w:rsidRPr="003C6112" w:rsidRDefault="00434686" w:rsidP="00434686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3C6112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14:paraId="4C146E8E" w14:textId="77777777" w:rsidR="00434686" w:rsidRPr="00185391" w:rsidRDefault="00434686" w:rsidP="00434686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14:paraId="46E22AC2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14:paraId="6D8F20E7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14:paraId="26EE2240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14:paraId="18A4AD1F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14:paraId="009236C3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14:paraId="044B88AC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14:paraId="60C6D9F1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14:paraId="47A3E560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14:paraId="75A360E6" w14:textId="77777777" w:rsidR="0043468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14:paraId="17C94D45" w14:textId="77777777" w:rsidR="00434686" w:rsidRPr="00991366" w:rsidRDefault="00434686" w:rsidP="00434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61155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быть актером научить нельзя, но творчески одаренный человек может научиться основам профессии актера. Один из предметов этого комплекса – курс основ актерского мастерства. Он ставит перед студентом последовательные, поэтапные требования и помогает развитию творческой индивидуальности:</w:t>
      </w:r>
    </w:p>
    <w:p w14:paraId="1DF3A560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формируя мировоззрение   художника;</w:t>
      </w:r>
    </w:p>
    <w:p w14:paraId="271C0FE5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формируя его творческую психотехнику;</w:t>
      </w:r>
    </w:p>
    <w:p w14:paraId="7A9A8A9F" w14:textId="77777777" w:rsidR="00434686" w:rsidRPr="003515EE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репетиционной работы</w:t>
      </w:r>
      <w:r w:rsidRPr="003515EE">
        <w:rPr>
          <w:rFonts w:ascii="Times New Roman" w:hAnsi="Times New Roman" w:cs="Times New Roman"/>
          <w:sz w:val="28"/>
          <w:szCs w:val="28"/>
        </w:rPr>
        <w:t xml:space="preserve"> в процессе подготовки культурно-массовых мероприятий и театрализованных представлений, использовать современные методики и технические средства в профессиональной работе.</w:t>
      </w:r>
    </w:p>
    <w:p w14:paraId="15C4EC14" w14:textId="77777777" w:rsidR="00434686" w:rsidRDefault="00434686" w:rsidP="00434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</w:t>
      </w:r>
      <w:r w:rsidRPr="003515E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A1678C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воспитать потребность в познании жизни и ее законов для обогащения своего искусства;</w:t>
      </w:r>
    </w:p>
    <w:p w14:paraId="510E4D1C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-воспитать потребность в активном воздействии на окружающую действительность через воздействие на зрителей - средством своего искусства;</w:t>
      </w:r>
    </w:p>
    <w:p w14:paraId="2CB1108D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выполнения этих задач - воспитать потребность в постоянном совершенствовании актерской психотехники путем индивидуального ежедневного тренинга;- воспитать потребность в активном воздействии на окружающую действительность через воздействие на зрителей - средством своего искусства;</w:t>
      </w:r>
    </w:p>
    <w:p w14:paraId="1FD4C1D9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выполнения этих задач - воспитать потребность в постоянном совершенствовании актерской психотехники путем индивидуального ежедневного тренинга;</w:t>
      </w:r>
    </w:p>
    <w:p w14:paraId="401D6664" w14:textId="77777777" w:rsidR="00434686" w:rsidRPr="00A01D33" w:rsidRDefault="00434686" w:rsidP="00434686">
      <w:pPr>
        <w:spacing w:after="0"/>
      </w:pPr>
      <w:r w:rsidRPr="00A01D33">
        <w:rPr>
          <w:rStyle w:val="212pt1"/>
          <w:color w:val="000000"/>
          <w:sz w:val="28"/>
          <w:szCs w:val="28"/>
        </w:rPr>
        <w:t>иметь практический опыт:</w:t>
      </w:r>
    </w:p>
    <w:p w14:paraId="42EDEBE3" w14:textId="77777777" w:rsidR="00434686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освоить методические приемы работы над ролью (на репетиции и на спектакле) воспитать умение самостоятельно работать над сценическим образом. </w:t>
      </w:r>
    </w:p>
    <w:p w14:paraId="3C7F29F9" w14:textId="77777777" w:rsidR="00434686" w:rsidRPr="00335AC1" w:rsidRDefault="00434686" w:rsidP="0043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иметь навыки:</w:t>
      </w:r>
    </w:p>
    <w:p w14:paraId="757A0C5F" w14:textId="77777777" w:rsidR="00434686" w:rsidRDefault="00434686" w:rsidP="004346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 воздействовать на окружающую действительность через воздействие на зрителей – средствами своего искусства;</w:t>
      </w:r>
    </w:p>
    <w:p w14:paraId="66398D53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-самостоятельно работать над ролью, над сценическим образом;</w:t>
      </w:r>
    </w:p>
    <w:p w14:paraId="48EF89E2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-целенаправленного, продуктивного и непрерывного взаимодействия с партнером;</w:t>
      </w:r>
    </w:p>
    <w:p w14:paraId="2889900D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-понимания природы конфликта и владение логикой борьбы в сценическом событии;</w:t>
      </w:r>
    </w:p>
    <w:p w14:paraId="4067FA3F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14:paraId="6FF80D37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-разрабатывать сценарий культурно-массового мероприятия, театрализованного представления, осуществлять их постановку;</w:t>
      </w:r>
    </w:p>
    <w:p w14:paraId="1A1FD804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-работать с разнородным и разножанровым материалом на основе монтажного метода;</w:t>
      </w:r>
    </w:p>
    <w:p w14:paraId="52AECD9F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-организовывать и проводить репетиционную работу с коллективом и отдельными исполнителями;</w:t>
      </w:r>
    </w:p>
    <w:p w14:paraId="17132122" w14:textId="77777777" w:rsidR="00434686" w:rsidRDefault="00434686" w:rsidP="00434686">
      <w:pPr>
        <w:pStyle w:val="a5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-осуществлять художественно-техническое оформление культурно-массовых мероприятий и театрализованных представлений, использовать техническое -световое и звуковое оборудование, работать над эскизом, чертежом, макетом, выгородкой;</w:t>
      </w:r>
    </w:p>
    <w:p w14:paraId="53EADD0F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-разрабатывать и осуществлять постановку эстрадного номера или программы;</w:t>
      </w:r>
    </w:p>
    <w:p w14:paraId="742F5BC4" w14:textId="77777777" w:rsidR="00434686" w:rsidRDefault="00434686" w:rsidP="004346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-привлекать финансовые средства для осуществления постановки культурно-массовых мероприятий и театрализованных представлений;</w:t>
      </w:r>
    </w:p>
    <w:p w14:paraId="57E06DCE" w14:textId="77777777" w:rsidR="00434686" w:rsidRDefault="00434686" w:rsidP="004346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7E15E90" w14:textId="77777777" w:rsidR="00434686" w:rsidRPr="00113AC6" w:rsidRDefault="00434686" w:rsidP="00434686">
      <w:pPr>
        <w:pStyle w:val="a5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теории и практики режиссуры, особенности режиссуры культурно-массовых мероприятий и театрализованных представлений;</w:t>
      </w:r>
    </w:p>
    <w:p w14:paraId="7BF59546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-различные виды и жанры культурно-массовых мероприятий и театрализованных представлений;</w:t>
      </w:r>
    </w:p>
    <w:p w14:paraId="176C8BE7" w14:textId="77777777" w:rsidR="00434686" w:rsidRDefault="00434686" w:rsidP="00434686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-сущность режиссерского замысла, приемы активизации зрителей, специфику выразительных средств;</w:t>
      </w:r>
    </w:p>
    <w:p w14:paraId="3A3FDEEE" w14:textId="77777777" w:rsidR="00434686" w:rsidRDefault="00434686" w:rsidP="004346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-временные и пространственные особенности, особенности мизансценирования, принципы художественного оформления культурно-массовых мероприятий и театрализованных представлений.</w:t>
      </w:r>
    </w:p>
    <w:p w14:paraId="3F582B46" w14:textId="77777777" w:rsidR="00434686" w:rsidRDefault="00434686" w:rsidP="004346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эти задачи могут быть выполнены только при условии тесного взаимодействия всех специальных дисциплин под общим наблюдением художественного руководителя курса и его постоянной связи с преподавателями общетеоретических дисциплин.</w:t>
      </w:r>
    </w:p>
    <w:p w14:paraId="3480FBF7" w14:textId="77777777" w:rsidR="00434686" w:rsidRDefault="00434686" w:rsidP="004346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мировоззрения и становления личности актера происходит не только путем приобретения знаний в общетеоретическом цикле дисциплин, но и в выборе тематики и истолковании учебного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материала (упражнений, эпизодов, отрывков из пьес) на занятиях по мастерству актера.</w:t>
      </w:r>
    </w:p>
    <w:p w14:paraId="534EFCE9" w14:textId="7E85188C" w:rsidR="00E72530" w:rsidRPr="00185391" w:rsidRDefault="00E72530" w:rsidP="00E72530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185391">
        <w:rPr>
          <w:rFonts w:ascii="Times New Roman" w:hAnsi="Times New Roman"/>
          <w:sz w:val="28"/>
        </w:rPr>
        <w:t>Обязательная  учебная</w:t>
      </w:r>
      <w:proofErr w:type="gramEnd"/>
      <w:r w:rsidRPr="00185391">
        <w:rPr>
          <w:rFonts w:ascii="Times New Roman" w:hAnsi="Times New Roman"/>
          <w:sz w:val="28"/>
        </w:rPr>
        <w:t xml:space="preserve"> нагрузка студента – </w:t>
      </w:r>
      <w:r>
        <w:rPr>
          <w:rFonts w:ascii="Times New Roman" w:hAnsi="Times New Roman"/>
          <w:sz w:val="28"/>
        </w:rPr>
        <w:t>54 часа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6</w:t>
      </w:r>
      <w:r w:rsidR="00A868EC">
        <w:rPr>
          <w:rFonts w:ascii="Times New Roman" w:hAnsi="Times New Roman"/>
          <w:sz w:val="28"/>
        </w:rPr>
        <w:t>,7</w:t>
      </w:r>
      <w:r>
        <w:rPr>
          <w:rFonts w:ascii="Times New Roman" w:hAnsi="Times New Roman"/>
          <w:sz w:val="28"/>
        </w:rPr>
        <w:t xml:space="preserve"> семестр</w:t>
      </w:r>
      <w:r w:rsidRPr="00185391">
        <w:rPr>
          <w:rFonts w:ascii="Times New Roman" w:hAnsi="Times New Roman"/>
          <w:sz w:val="28"/>
        </w:rPr>
        <w:t>.</w:t>
      </w:r>
    </w:p>
    <w:p w14:paraId="184949BE" w14:textId="77777777" w:rsidR="00BA03C7" w:rsidRPr="00434686" w:rsidRDefault="00BA03C7">
      <w:pPr>
        <w:rPr>
          <w:rFonts w:ascii="Times New Roman" w:hAnsi="Times New Roman" w:cs="Times New Roman"/>
          <w:sz w:val="28"/>
          <w:szCs w:val="28"/>
        </w:rPr>
      </w:pPr>
    </w:p>
    <w:sectPr w:rsidR="00BA03C7" w:rsidRPr="0043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686"/>
    <w:rsid w:val="00434686"/>
    <w:rsid w:val="00A868EC"/>
    <w:rsid w:val="00BA03C7"/>
    <w:rsid w:val="00E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1013"/>
  <w15:docId w15:val="{E1E4BB6E-D1F9-407C-99F4-B3A505C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0"/>
    <w:link w:val="10"/>
    <w:qFormat/>
    <w:rsid w:val="00434686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434686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434686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434686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4686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434686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434686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434686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434686"/>
  </w:style>
  <w:style w:type="paragraph" w:styleId="a0">
    <w:name w:val="Body Text"/>
    <w:basedOn w:val="a"/>
    <w:link w:val="a4"/>
    <w:uiPriority w:val="99"/>
    <w:semiHidden/>
    <w:unhideWhenUsed/>
    <w:rsid w:val="0043468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34686"/>
  </w:style>
  <w:style w:type="character" w:customStyle="1" w:styleId="212pt2">
    <w:name w:val="Основной текст (2) + 12 pt2"/>
    <w:basedOn w:val="a1"/>
    <w:uiPriority w:val="99"/>
    <w:rsid w:val="00434686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basedOn w:val="a1"/>
    <w:uiPriority w:val="99"/>
    <w:rsid w:val="00434686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a1"/>
    <w:link w:val="61"/>
    <w:uiPriority w:val="99"/>
    <w:rsid w:val="00434686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34686"/>
    <w:pPr>
      <w:widowControl w:val="0"/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60">
    <w:name w:val="Основной текст (6) + Полужирный"/>
    <w:basedOn w:val="6"/>
    <w:uiPriority w:val="99"/>
    <w:rsid w:val="00434686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62">
    <w:name w:val="Основной текст (6)"/>
    <w:basedOn w:val="6"/>
    <w:uiPriority w:val="99"/>
    <w:rsid w:val="00434686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6Exact">
    <w:name w:val="Основной текст (6) Exact"/>
    <w:basedOn w:val="a1"/>
    <w:uiPriority w:val="99"/>
    <w:rsid w:val="00434686"/>
    <w:rPr>
      <w:rFonts w:ascii="Times New Roman" w:hAnsi="Times New Roman" w:cs="Times New Roman"/>
      <w:u w:val="none"/>
    </w:rPr>
  </w:style>
  <w:style w:type="character" w:customStyle="1" w:styleId="6Exact1">
    <w:name w:val="Основной текст (6) Exact1"/>
    <w:basedOn w:val="6"/>
    <w:uiPriority w:val="99"/>
    <w:rsid w:val="00434686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a5">
    <w:name w:val="Базовый"/>
    <w:rsid w:val="00434686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2022-11-02T06:33:00Z</dcterms:created>
  <dcterms:modified xsi:type="dcterms:W3CDTF">2022-11-02T09:19:00Z</dcterms:modified>
</cp:coreProperties>
</file>