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CF" w:rsidRDefault="005927CF" w:rsidP="005927CF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 xml:space="preserve">               </w:t>
      </w:r>
      <w:r w:rsidRPr="00563115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>Аннотация на рабочую программу</w:t>
      </w:r>
      <w:r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 xml:space="preserve"> </w:t>
      </w:r>
    </w:p>
    <w:p w:rsidR="005927CF" w:rsidRPr="005927CF" w:rsidRDefault="005927CF" w:rsidP="005927CF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ar-SA"/>
        </w:rPr>
        <w:t xml:space="preserve">                          д</w:t>
      </w:r>
      <w:r w:rsidRPr="00563115">
        <w:rPr>
          <w:rFonts w:ascii="Times New Roman" w:eastAsia="Times New Roman" w:hAnsi="Times New Roman" w:cs="Tahoma"/>
          <w:b/>
          <w:kern w:val="2"/>
          <w:sz w:val="28"/>
          <w:lang w:eastAsia="ar-SA"/>
        </w:rPr>
        <w:t>исциплины</w:t>
      </w: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ПМ.01.  </w:t>
      </w:r>
    </w:p>
    <w:p w:rsidR="00C50876" w:rsidRDefault="005927CF" w:rsidP="005927CF">
      <w:pPr>
        <w:rPr>
          <w:rFonts w:ascii="Times New Roman" w:eastAsia="Times New Roman" w:hAnsi="Times New Roman" w:cs="Tahoma"/>
          <w:b/>
          <w:kern w:val="2"/>
          <w:sz w:val="28"/>
          <w:lang w:eastAsia="ar-SA"/>
        </w:rPr>
      </w:pP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   «Художественная творческая деятельность»</w:t>
      </w:r>
    </w:p>
    <w:p w:rsidR="00210168" w:rsidRPr="00522E51" w:rsidRDefault="00522E51" w:rsidP="005927CF">
      <w:pPr>
        <w:rPr>
          <w:rFonts w:ascii="Times New Roman" w:eastAsia="Times New Roman" w:hAnsi="Times New Roman" w:cs="Tahoma"/>
          <w:kern w:val="2"/>
          <w:sz w:val="28"/>
          <w:lang w:eastAsia="ar-SA"/>
        </w:rPr>
      </w:pPr>
      <w:r>
        <w:rPr>
          <w:rFonts w:ascii="Times New Roman" w:eastAsia="Times New Roman" w:hAnsi="Times New Roman" w:cs="Tahoma"/>
          <w:b/>
          <w:kern w:val="2"/>
          <w:sz w:val="28"/>
          <w:lang w:eastAsia="ar-SA"/>
        </w:rPr>
        <w:t xml:space="preserve">                                                           </w:t>
      </w:r>
      <w:r w:rsidRPr="00522E51">
        <w:rPr>
          <w:rFonts w:ascii="Times New Roman" w:eastAsia="Times New Roman" w:hAnsi="Times New Roman" w:cs="Tahoma"/>
          <w:kern w:val="2"/>
          <w:sz w:val="28"/>
          <w:lang w:eastAsia="ar-SA"/>
        </w:rPr>
        <w:t>Автор: Гайсарова Г. Р.</w:t>
      </w:r>
    </w:p>
    <w:p w:rsidR="00930141" w:rsidRPr="00563115" w:rsidRDefault="00930141" w:rsidP="00930141">
      <w:pPr>
        <w:suppressAutoHyphens/>
        <w:spacing w:after="0" w:line="240" w:lineRule="auto"/>
        <w:jc w:val="right"/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</w:pPr>
    </w:p>
    <w:p w:rsidR="00930141" w:rsidRPr="00563115" w:rsidRDefault="00930141" w:rsidP="00930141">
      <w:pPr>
        <w:suppressAutoHyphens/>
        <w:spacing w:after="0" w:line="240" w:lineRule="auto"/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ahoma"/>
          <w:kern w:val="2"/>
          <w:sz w:val="28"/>
          <w:szCs w:val="28"/>
          <w:lang w:eastAsia="ar-SA"/>
        </w:rPr>
        <w:t xml:space="preserve"> </w:t>
      </w:r>
      <w:r w:rsidRPr="00563115">
        <w:rPr>
          <w:rFonts w:ascii="Times New Roman" w:eastAsia="Times New Roman" w:hAnsi="Times New Roman" w:cs="Tahoma"/>
          <w:bCs/>
          <w:kern w:val="2"/>
          <w:sz w:val="28"/>
          <w:szCs w:val="28"/>
          <w:lang w:eastAsia="ar-SA"/>
        </w:rPr>
        <w:t>Структура программы:</w:t>
      </w:r>
      <w:bookmarkStart w:id="0" w:name="_GoBack"/>
      <w:bookmarkEnd w:id="0"/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1. Цель и задачи дисциплины.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2. Требования к результатам освоения содержания дисциплины.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 Объем учебной дисциплины, виды учебной работы.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4. Содержание дисциплины и требования к формам и содержанию контроля.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 Учебно-методическое и информационное обеспечение дисциплины.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 Материально-техническое обеспечение дисциплины.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7. Методические рекомендации преподавателям.</w:t>
      </w:r>
    </w:p>
    <w:p w:rsidR="00930141" w:rsidRPr="00563115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8. Методические рекомендации по организации самостоятельной работы </w:t>
      </w:r>
      <w:proofErr w:type="gramStart"/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обучающихся</w:t>
      </w:r>
      <w:proofErr w:type="gramEnd"/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930141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63115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9. Перечень основной учебной литературы.</w:t>
      </w:r>
    </w:p>
    <w:p w:rsidR="00930141" w:rsidRPr="00E04676" w:rsidRDefault="00930141" w:rsidP="0093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141" w:rsidRPr="00E04676" w:rsidRDefault="00930141" w:rsidP="00930141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Оценка качества освоения основной профессиональной образовательной программы осуществляется на государственной (итоговой) аттестации </w:t>
      </w:r>
      <w:proofErr w:type="gramStart"/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>обучающихся</w:t>
      </w:r>
      <w:proofErr w:type="gramEnd"/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 xml:space="preserve">. </w:t>
      </w:r>
      <w:r w:rsidRPr="00E04676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>Государственная</w:t>
      </w:r>
      <w:r w:rsidRPr="00E04676">
        <w:rPr>
          <w:rFonts w:ascii="Times New Roman" w:eastAsia="Times New Roman" w:hAnsi="Times New Roman" w:cs="Courier New"/>
          <w:b/>
          <w:bCs/>
          <w:sz w:val="28"/>
          <w:szCs w:val="28"/>
          <w:lang w:eastAsia="ar-SA"/>
        </w:rPr>
        <w:t xml:space="preserve"> (</w:t>
      </w:r>
      <w:r w:rsidRPr="00E04676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итоговая) аттестация включает </w:t>
      </w:r>
      <w:r w:rsidRPr="00E04676">
        <w:rPr>
          <w:rFonts w:ascii="Times New Roman" w:eastAsia="Times New Roman" w:hAnsi="Times New Roman" w:cs="Courier New"/>
          <w:sz w:val="28"/>
          <w:szCs w:val="28"/>
          <w:lang w:eastAsia="ar-SA"/>
        </w:rPr>
        <w:t>подготовку и защиту выпускной квалификационной работы (дипломный реферат) и государственные экзамены. Обязательное требование-соответствие тематики выпускной квалификационной работы содержанию одного или нескольких профессиональных модулей.</w:t>
      </w:r>
    </w:p>
    <w:p w:rsidR="00930141" w:rsidRPr="00E04676" w:rsidRDefault="00930141" w:rsidP="00930141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к содержанию, объему и структуре выпускной квалификационной работы </w:t>
      </w:r>
      <w:r w:rsidRPr="00E04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образовательным учреждением на основании порядка проведения государственной (итоговой) аттестации выпускников по программам СПО,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15 Закона Российской Федерации «Об образовании» от 10 июля 1992 г. № 3266-1.</w:t>
      </w:r>
      <w:proofErr w:type="gramEnd"/>
    </w:p>
    <w:p w:rsidR="00930141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</w:t>
      </w:r>
    </w:p>
    <w:p w:rsidR="00210168" w:rsidRDefault="00930141" w:rsidP="00930141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</w:t>
      </w:r>
      <w:r w:rsidR="00210168"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="00210168"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обучающийся</w:t>
      </w:r>
      <w:proofErr w:type="gramEnd"/>
      <w:r w:rsidR="00210168"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в ходе освоения профессионального модуля должен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: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Знать: 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теоретически основы и практику создания хореографического произведения;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приемы постановочной работы, методику создания хореографического номера;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систему и принципы развития психофизического и двигательного аппарата хореографа, специальную терминологию;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хореографическое творчество разных народов;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репертуар ведущих народных танцевальных ансамблей;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основные принципы движения в европейских и латиноамериканских танцах;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основные направления и школы современного танца, особенности техники и манеры их исполнения;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теорию, хореографические элементы классического, бального, народного и современного танцев;</w:t>
      </w:r>
    </w:p>
    <w:p w:rsidR="00930141" w:rsidRPr="00210168" w:rsidRDefault="00930141" w:rsidP="009301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принципы построения и методику проведения уроков хореографии.</w:t>
      </w:r>
    </w:p>
    <w:p w:rsidR="00930141" w:rsidRDefault="00930141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10168" w:rsidRPr="00210168" w:rsidRDefault="00930141" w:rsidP="00210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 </w:t>
      </w:r>
      <w:r w:rsidR="00210168" w:rsidRPr="0021016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Иметь практический опыт: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постановки танцев по записи;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работы в качестве исполнителя и постановщика различных танцев;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работы с творческим коллективом, проведения с участниками коллектива занятий по классическому, народному, бальному и современному танцам;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10168" w:rsidRPr="00210168" w:rsidRDefault="00930141" w:rsidP="00210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</w:t>
      </w:r>
      <w:r w:rsidR="00210168" w:rsidRPr="0021016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Уметь: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анализировать и разрабатывать драматургическую основу хореографического произведения;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разрабатывать постановочный план и осуществлять хореографическую постановку;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подбирать музыку к танцам и работать с музыкальным материалом;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- разбирать и ставить танец по записи 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вести репетиционную работу;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работать над развитием пластичности, координации, постановкой корпуса, ног, рук, головы;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воплощать манеру, совершенствовать технику и выразительность исполнения народных танцев;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- исполнять и ставить программные бальные танцы;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- импровизировать, находить музыкальное, эмоциональное и пластическое решение современного танца; 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210168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- использовать приобретенные исполнительские навыки и умение в преподавательской деятельности; </w:t>
      </w:r>
    </w:p>
    <w:p w:rsid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CB227B" w:rsidRPr="00210168" w:rsidRDefault="00CB227B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CB227B" w:rsidRDefault="00CB227B" w:rsidP="00CB227B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r w:rsidRPr="00B71454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Обязательная  учебная нагрузка студента</w:t>
      </w:r>
      <w:r w:rsidRPr="00F063FB">
        <w:rPr>
          <w:rFonts w:ascii="Times New Roman" w:eastAsia="Lucida Sans Unicode" w:hAnsi="Times New Roman" w:cs="Tahoma"/>
          <w:kern w:val="2"/>
          <w:sz w:val="28"/>
          <w:lang w:eastAsia="ar-SA"/>
        </w:rPr>
        <w:t xml:space="preserve"> </w:t>
      </w:r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 xml:space="preserve">–1748 ч., </w:t>
      </w:r>
    </w:p>
    <w:p w:rsidR="00CB227B" w:rsidRPr="00B71454" w:rsidRDefault="00CB227B" w:rsidP="00CB227B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kern w:val="2"/>
          <w:sz w:val="28"/>
          <w:lang w:eastAsia="ar-SA"/>
        </w:rPr>
      </w:pPr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время изучения 1-</w:t>
      </w:r>
      <w:r w:rsidRPr="00B71454"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8семестр</w:t>
      </w:r>
      <w:r>
        <w:rPr>
          <w:rFonts w:ascii="Times New Roman" w:eastAsia="Lucida Sans Unicode" w:hAnsi="Times New Roman" w:cs="Tahoma"/>
          <w:b/>
          <w:kern w:val="2"/>
          <w:sz w:val="28"/>
          <w:lang w:eastAsia="ar-SA"/>
        </w:rPr>
        <w:t>ы.</w:t>
      </w:r>
    </w:p>
    <w:p w:rsidR="00210168" w:rsidRPr="00210168" w:rsidRDefault="00210168" w:rsidP="002101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</w:p>
    <w:p w:rsidR="00210168" w:rsidRPr="00210168" w:rsidRDefault="00210168" w:rsidP="00210168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210168" w:rsidRDefault="00210168" w:rsidP="005927CF"/>
    <w:sectPr w:rsidR="0021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0C"/>
    <w:rsid w:val="00210168"/>
    <w:rsid w:val="00522E51"/>
    <w:rsid w:val="005927CF"/>
    <w:rsid w:val="00930141"/>
    <w:rsid w:val="00C50876"/>
    <w:rsid w:val="00CB227B"/>
    <w:rsid w:val="00E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2015-01-13T08:38:00Z</dcterms:created>
  <dcterms:modified xsi:type="dcterms:W3CDTF">2015-01-13T08:51:00Z</dcterms:modified>
</cp:coreProperties>
</file>