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8C69E" w14:textId="77777777" w:rsidR="0059739A" w:rsidRPr="00180542" w:rsidRDefault="0059739A" w:rsidP="0059739A">
      <w:pPr>
        <w:jc w:val="center"/>
        <w:rPr>
          <w:rFonts w:cs="Arial Narrow"/>
          <w:spacing w:val="-1"/>
          <w:sz w:val="28"/>
          <w:szCs w:val="28"/>
        </w:rPr>
      </w:pPr>
      <w:r w:rsidRPr="008D346F">
        <w:rPr>
          <w:rFonts w:cs="Arial Narrow"/>
          <w:spacing w:val="-1"/>
          <w:sz w:val="28"/>
          <w:szCs w:val="28"/>
        </w:rPr>
        <w:t>ПРЕСС-РЕЛИЗ</w:t>
      </w:r>
    </w:p>
    <w:p w14:paraId="01188D5E" w14:textId="77777777" w:rsidR="0059739A" w:rsidRPr="008D346F" w:rsidRDefault="0059739A" w:rsidP="0059739A">
      <w:pPr>
        <w:jc w:val="center"/>
        <w:rPr>
          <w:rFonts w:cs="Arial Narrow"/>
          <w:spacing w:val="-1"/>
          <w:sz w:val="28"/>
          <w:szCs w:val="28"/>
        </w:rPr>
      </w:pPr>
      <w:r w:rsidRPr="008D346F">
        <w:rPr>
          <w:rFonts w:cs="Arial Narrow"/>
          <w:spacing w:val="-1"/>
          <w:sz w:val="28"/>
          <w:szCs w:val="28"/>
          <w:lang w:val="en-US"/>
        </w:rPr>
        <w:t>VI</w:t>
      </w:r>
      <w:r w:rsidRPr="008D346F">
        <w:rPr>
          <w:rFonts w:cs="Arial Narrow"/>
          <w:spacing w:val="-1"/>
          <w:sz w:val="28"/>
          <w:szCs w:val="28"/>
        </w:rPr>
        <w:t xml:space="preserve"> Международного фестиваля-конкурса «АККОРДЕОНИССИМО»</w:t>
      </w:r>
    </w:p>
    <w:p w14:paraId="25F40D31" w14:textId="77777777" w:rsidR="0059739A" w:rsidRPr="008D346F" w:rsidRDefault="0059739A" w:rsidP="0059739A">
      <w:pPr>
        <w:jc w:val="both"/>
        <w:rPr>
          <w:rFonts w:cs="Arial Narrow"/>
          <w:b/>
          <w:spacing w:val="-1"/>
          <w:sz w:val="28"/>
          <w:szCs w:val="28"/>
        </w:rPr>
      </w:pPr>
    </w:p>
    <w:p w14:paraId="1EAAD391" w14:textId="77777777" w:rsidR="0059739A" w:rsidRPr="001178E6" w:rsidRDefault="0059739A" w:rsidP="0059739A">
      <w:pPr>
        <w:ind w:firstLine="708"/>
        <w:jc w:val="both"/>
        <w:rPr>
          <w:rFonts w:cs="Arial"/>
          <w:spacing w:val="1"/>
          <w:sz w:val="28"/>
          <w:szCs w:val="28"/>
        </w:rPr>
      </w:pPr>
      <w:r w:rsidRPr="001178E6">
        <w:rPr>
          <w:rFonts w:cs="Arial"/>
          <w:spacing w:val="1"/>
          <w:sz w:val="28"/>
          <w:szCs w:val="28"/>
        </w:rPr>
        <w:t xml:space="preserve">С 8 по 10 декабря 2017 г. в Уфе состоится </w:t>
      </w:r>
      <w:r w:rsidRPr="001178E6">
        <w:rPr>
          <w:rFonts w:cs="Arial"/>
          <w:spacing w:val="1"/>
          <w:sz w:val="28"/>
          <w:szCs w:val="28"/>
          <w:lang w:val="en-US"/>
        </w:rPr>
        <w:t>VI</w:t>
      </w:r>
      <w:r w:rsidRPr="001178E6">
        <w:rPr>
          <w:rFonts w:cs="Arial"/>
          <w:spacing w:val="1"/>
          <w:sz w:val="28"/>
          <w:szCs w:val="28"/>
        </w:rPr>
        <w:t xml:space="preserve"> Международный фестиваль-конкурс исполнителей на клавишном аккордеоне «АККОРДЕОНИССИМО». Данный проект является уникальным в своем роде и не имеет аналогов в России и за рубежом, так как в конкурсе принимают участие только исполнители </w:t>
      </w:r>
      <w:r w:rsidRPr="001178E6">
        <w:rPr>
          <w:rFonts w:cs="Arial"/>
          <w:iCs/>
          <w:spacing w:val="1"/>
          <w:sz w:val="28"/>
          <w:szCs w:val="28"/>
        </w:rPr>
        <w:t>на</w:t>
      </w:r>
      <w:r>
        <w:rPr>
          <w:rFonts w:cs="Arial"/>
          <w:iCs/>
          <w:spacing w:val="1"/>
          <w:sz w:val="28"/>
          <w:szCs w:val="28"/>
        </w:rPr>
        <w:t> </w:t>
      </w:r>
      <w:r w:rsidRPr="001178E6">
        <w:rPr>
          <w:rFonts w:cs="Arial"/>
          <w:iCs/>
          <w:spacing w:val="1"/>
          <w:sz w:val="28"/>
          <w:szCs w:val="28"/>
        </w:rPr>
        <w:t>клавишном аккордеоне.</w:t>
      </w:r>
    </w:p>
    <w:p w14:paraId="1A831A96" w14:textId="6EE922EB" w:rsidR="0059739A" w:rsidRDefault="0059739A" w:rsidP="0059739A">
      <w:pPr>
        <w:shd w:val="clear" w:color="auto" w:fill="FFFFFF"/>
        <w:tabs>
          <w:tab w:val="left" w:pos="0"/>
        </w:tabs>
        <w:ind w:firstLine="708"/>
        <w:jc w:val="both"/>
        <w:rPr>
          <w:color w:val="000000"/>
          <w:sz w:val="28"/>
          <w:szCs w:val="28"/>
        </w:rPr>
      </w:pPr>
      <w:r w:rsidRPr="001178E6">
        <w:rPr>
          <w:rFonts w:cs="Arial"/>
          <w:spacing w:val="1"/>
          <w:sz w:val="28"/>
          <w:szCs w:val="28"/>
        </w:rPr>
        <w:t xml:space="preserve">За 10 лет своей истории фестиваль-конкурс стал традиционным. В </w:t>
      </w:r>
      <w:r w:rsidR="00CB5494">
        <w:rPr>
          <w:rFonts w:cs="Arial"/>
          <w:spacing w:val="1"/>
          <w:sz w:val="28"/>
          <w:szCs w:val="28"/>
        </w:rPr>
        <w:t>2</w:t>
      </w:r>
      <w:r w:rsidRPr="001178E6">
        <w:rPr>
          <w:rFonts w:cs="Arial"/>
          <w:spacing w:val="1"/>
          <w:sz w:val="28"/>
          <w:szCs w:val="28"/>
        </w:rPr>
        <w:t>011 г. фестивалю-конкурсу «</w:t>
      </w:r>
      <w:proofErr w:type="spellStart"/>
      <w:r w:rsidRPr="001178E6">
        <w:rPr>
          <w:rFonts w:cs="Arial"/>
          <w:spacing w:val="1"/>
          <w:sz w:val="28"/>
          <w:szCs w:val="28"/>
        </w:rPr>
        <w:t>Аккордеониссимо</w:t>
      </w:r>
      <w:proofErr w:type="spellEnd"/>
      <w:r w:rsidRPr="001178E6">
        <w:rPr>
          <w:rFonts w:cs="Arial"/>
          <w:spacing w:val="1"/>
          <w:sz w:val="28"/>
          <w:szCs w:val="28"/>
        </w:rPr>
        <w:t xml:space="preserve">» был присужден Грант Президента Республики Башкортостан. В 2015 г. «за развитие исполнительского искусства и популяризацию игры на клавишном аккордеоне, а также за развитие музыкального искусства Республики Башкортостан» фестиваль-конкурс был отмечен грамотой Музыкального общества Республики Башкортостан. </w:t>
      </w:r>
      <w:r w:rsidRPr="001178E6">
        <w:rPr>
          <w:color w:val="000000"/>
          <w:spacing w:val="-1"/>
          <w:sz w:val="28"/>
          <w:szCs w:val="28"/>
        </w:rPr>
        <w:t xml:space="preserve">В 2017 году </w:t>
      </w:r>
      <w:r>
        <w:rPr>
          <w:color w:val="000000"/>
          <w:spacing w:val="-1"/>
          <w:sz w:val="28"/>
          <w:szCs w:val="28"/>
        </w:rPr>
        <w:t>данный проект был</w:t>
      </w:r>
      <w:r w:rsidRPr="001178E6">
        <w:rPr>
          <w:color w:val="000000"/>
          <w:sz w:val="28"/>
          <w:szCs w:val="28"/>
        </w:rPr>
        <w:t xml:space="preserve"> включён в систему отбора на Всемирный конкурс аккордеонистов «Кубок мира». Победители «</w:t>
      </w:r>
      <w:proofErr w:type="spellStart"/>
      <w:r w:rsidRPr="001178E6">
        <w:rPr>
          <w:color w:val="000000"/>
          <w:sz w:val="28"/>
          <w:szCs w:val="28"/>
        </w:rPr>
        <w:t>Аккордеониссимо</w:t>
      </w:r>
      <w:proofErr w:type="spellEnd"/>
      <w:r w:rsidR="000D587E">
        <w:rPr>
          <w:color w:val="000000"/>
          <w:sz w:val="28"/>
          <w:szCs w:val="28"/>
        </w:rPr>
        <w:t>–</w:t>
      </w:r>
      <w:r w:rsidRPr="001178E6">
        <w:rPr>
          <w:color w:val="000000"/>
          <w:sz w:val="28"/>
          <w:szCs w:val="28"/>
        </w:rPr>
        <w:t>2017» получат право представлять Россию на «Кубке мира» в</w:t>
      </w:r>
      <w:r w:rsidR="00CB5494">
        <w:rPr>
          <w:color w:val="000000"/>
          <w:sz w:val="28"/>
          <w:szCs w:val="28"/>
        </w:rPr>
        <w:t xml:space="preserve"> </w:t>
      </w:r>
      <w:r w:rsidRPr="001178E6">
        <w:rPr>
          <w:color w:val="000000"/>
          <w:sz w:val="28"/>
          <w:szCs w:val="28"/>
        </w:rPr>
        <w:t>2018 году (24-30 сентября, Каунас, Литва).</w:t>
      </w:r>
    </w:p>
    <w:p w14:paraId="329FB177" w14:textId="77777777" w:rsidR="0059739A" w:rsidRPr="00F82221" w:rsidRDefault="0059739A" w:rsidP="0059739A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 w:rsidRPr="00F82221">
        <w:rPr>
          <w:color w:val="000000"/>
          <w:spacing w:val="-1"/>
          <w:sz w:val="28"/>
          <w:szCs w:val="28"/>
        </w:rPr>
        <w:t xml:space="preserve">В состав жюри </w:t>
      </w:r>
      <w:r>
        <w:rPr>
          <w:color w:val="000000"/>
          <w:spacing w:val="-1"/>
          <w:sz w:val="28"/>
          <w:szCs w:val="28"/>
        </w:rPr>
        <w:t>приглашены</w:t>
      </w:r>
      <w:r w:rsidRPr="00F82221">
        <w:rPr>
          <w:color w:val="000000"/>
          <w:spacing w:val="-1"/>
          <w:sz w:val="28"/>
          <w:szCs w:val="28"/>
        </w:rPr>
        <w:t xml:space="preserve"> известные музыканты, лауреаты международных и всероссийских конкурсов, преподаватели ведущих музыкал</w:t>
      </w:r>
      <w:bookmarkStart w:id="0" w:name="_GoBack"/>
      <w:bookmarkEnd w:id="0"/>
      <w:r w:rsidRPr="00F82221">
        <w:rPr>
          <w:color w:val="000000"/>
          <w:spacing w:val="-1"/>
          <w:sz w:val="28"/>
          <w:szCs w:val="28"/>
        </w:rPr>
        <w:t xml:space="preserve">ьных образовательных организаций. Председатель жюри – народный артист России, лауреат международных и всероссийских конкурсов, профессор Российской академии музыки </w:t>
      </w:r>
      <w:proofErr w:type="spellStart"/>
      <w:r w:rsidRPr="00F82221">
        <w:rPr>
          <w:color w:val="000000"/>
          <w:spacing w:val="-1"/>
          <w:sz w:val="28"/>
          <w:szCs w:val="28"/>
        </w:rPr>
        <w:t>им</w:t>
      </w:r>
      <w:proofErr w:type="gramStart"/>
      <w:r w:rsidRPr="00F82221">
        <w:rPr>
          <w:color w:val="000000"/>
          <w:spacing w:val="-1"/>
          <w:sz w:val="28"/>
          <w:szCs w:val="28"/>
        </w:rPr>
        <w:t>.Г</w:t>
      </w:r>
      <w:proofErr w:type="gramEnd"/>
      <w:r w:rsidRPr="00F82221">
        <w:rPr>
          <w:color w:val="000000"/>
          <w:spacing w:val="-1"/>
          <w:sz w:val="28"/>
          <w:szCs w:val="28"/>
        </w:rPr>
        <w:t>несиных</w:t>
      </w:r>
      <w:proofErr w:type="spellEnd"/>
      <w:r w:rsidRPr="00F82221">
        <w:rPr>
          <w:sz w:val="28"/>
          <w:szCs w:val="28"/>
        </w:rPr>
        <w:t xml:space="preserve"> </w:t>
      </w:r>
      <w:r w:rsidRPr="00F82221">
        <w:rPr>
          <w:bCs/>
          <w:color w:val="000000"/>
          <w:spacing w:val="-1"/>
          <w:sz w:val="28"/>
          <w:szCs w:val="28"/>
        </w:rPr>
        <w:t xml:space="preserve">Юрий Петрович </w:t>
      </w:r>
      <w:proofErr w:type="spellStart"/>
      <w:r w:rsidRPr="00F82221">
        <w:rPr>
          <w:bCs/>
          <w:color w:val="000000"/>
          <w:spacing w:val="-1"/>
          <w:sz w:val="28"/>
          <w:szCs w:val="28"/>
        </w:rPr>
        <w:t>Дранга</w:t>
      </w:r>
      <w:proofErr w:type="spellEnd"/>
      <w:r w:rsidRPr="00F82221">
        <w:rPr>
          <w:color w:val="000000"/>
          <w:spacing w:val="-1"/>
          <w:sz w:val="28"/>
          <w:szCs w:val="28"/>
        </w:rPr>
        <w:t>.</w:t>
      </w:r>
    </w:p>
    <w:p w14:paraId="3367F092" w14:textId="77777777" w:rsidR="0059739A" w:rsidRPr="00405D21" w:rsidRDefault="0059739A" w:rsidP="0059739A">
      <w:pPr>
        <w:ind w:firstLine="708"/>
        <w:jc w:val="both"/>
        <w:rPr>
          <w:spacing w:val="1"/>
          <w:sz w:val="28"/>
          <w:szCs w:val="28"/>
        </w:rPr>
      </w:pPr>
      <w:r w:rsidRPr="00405D21">
        <w:rPr>
          <w:spacing w:val="1"/>
          <w:sz w:val="28"/>
          <w:szCs w:val="28"/>
        </w:rPr>
        <w:t xml:space="preserve">В конкурсной части в </w:t>
      </w:r>
      <w:r w:rsidRPr="00405D21">
        <w:rPr>
          <w:spacing w:val="-1"/>
          <w:sz w:val="28"/>
          <w:szCs w:val="28"/>
        </w:rPr>
        <w:t xml:space="preserve">номинациях: «Солисты. Академическое направление», «Солисты. Эстрадное направление», «Солисты. </w:t>
      </w:r>
      <w:proofErr w:type="gramStart"/>
      <w:r w:rsidRPr="00405D21">
        <w:rPr>
          <w:spacing w:val="-1"/>
          <w:sz w:val="28"/>
          <w:szCs w:val="28"/>
        </w:rPr>
        <w:t xml:space="preserve">Электронный аккордеон», «Ансамбли» – </w:t>
      </w:r>
      <w:r w:rsidRPr="00405D21">
        <w:rPr>
          <w:spacing w:val="1"/>
          <w:sz w:val="28"/>
          <w:szCs w:val="28"/>
        </w:rPr>
        <w:t xml:space="preserve">примут участие более 100 обучающихся детских музыкальных школ и школ искусств, студенты </w:t>
      </w:r>
      <w:r w:rsidRPr="00405D21">
        <w:rPr>
          <w:spacing w:val="-1"/>
          <w:sz w:val="28"/>
          <w:szCs w:val="28"/>
        </w:rPr>
        <w:t xml:space="preserve">профессиональных образовательных учреждений </w:t>
      </w:r>
      <w:r w:rsidRPr="00405D21">
        <w:rPr>
          <w:spacing w:val="1"/>
          <w:sz w:val="28"/>
          <w:szCs w:val="28"/>
        </w:rPr>
        <w:t xml:space="preserve">и </w:t>
      </w:r>
      <w:r w:rsidRPr="00405D21">
        <w:rPr>
          <w:spacing w:val="-1"/>
          <w:sz w:val="28"/>
          <w:szCs w:val="28"/>
        </w:rPr>
        <w:t>образовательных учреждений высшего образования, а также исполнители без ограничения возраста</w:t>
      </w:r>
      <w:r w:rsidRPr="00405D21">
        <w:rPr>
          <w:spacing w:val="1"/>
          <w:sz w:val="28"/>
          <w:szCs w:val="28"/>
        </w:rPr>
        <w:t xml:space="preserve"> из России и зарубежья: городов и районов Республики Башкортостан, городов Донецк (ДНР), Екатеринбург, </w:t>
      </w:r>
      <w:r w:rsidRPr="00405D21">
        <w:rPr>
          <w:sz w:val="28"/>
          <w:szCs w:val="28"/>
        </w:rPr>
        <w:t xml:space="preserve">Ковров Ханты-Мансийского автономного округа-Югры, </w:t>
      </w:r>
      <w:r w:rsidRPr="00405D21">
        <w:rPr>
          <w:spacing w:val="1"/>
          <w:sz w:val="28"/>
          <w:szCs w:val="28"/>
        </w:rPr>
        <w:t>Москва, Набережные Челны</w:t>
      </w:r>
      <w:r w:rsidRPr="00405D21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405D21">
        <w:rPr>
          <w:sz w:val="28"/>
          <w:szCs w:val="28"/>
          <w:shd w:val="clear" w:color="auto" w:fill="FFFFFF"/>
        </w:rPr>
        <w:t>Республики Татарстан</w:t>
      </w:r>
      <w:r w:rsidRPr="00405D21">
        <w:rPr>
          <w:spacing w:val="1"/>
          <w:sz w:val="28"/>
          <w:szCs w:val="28"/>
        </w:rPr>
        <w:t>, Оренбург, Орск, Пенза, Ростов Ярославской области, Ростов-на-Дону, Самара, Сургут</w:t>
      </w:r>
      <w:proofErr w:type="gramEnd"/>
      <w:r w:rsidRPr="00405D21">
        <w:rPr>
          <w:spacing w:val="1"/>
          <w:sz w:val="28"/>
          <w:szCs w:val="28"/>
        </w:rPr>
        <w:t xml:space="preserve">, Тамбов, </w:t>
      </w:r>
      <w:r w:rsidRPr="00405D21">
        <w:rPr>
          <w:sz w:val="28"/>
          <w:szCs w:val="28"/>
        </w:rPr>
        <w:t xml:space="preserve">Трехгорный Челябинской области </w:t>
      </w:r>
      <w:r w:rsidRPr="001178E6">
        <w:rPr>
          <w:color w:val="000000"/>
          <w:spacing w:val="1"/>
          <w:sz w:val="28"/>
          <w:szCs w:val="28"/>
        </w:rPr>
        <w:t>и другие</w:t>
      </w:r>
      <w:r>
        <w:rPr>
          <w:color w:val="000000"/>
          <w:spacing w:val="1"/>
          <w:sz w:val="28"/>
          <w:szCs w:val="28"/>
        </w:rPr>
        <w:t>.</w:t>
      </w:r>
    </w:p>
    <w:p w14:paraId="3584D410" w14:textId="77777777" w:rsidR="0059739A" w:rsidRPr="008D346F" w:rsidRDefault="0059739A" w:rsidP="0059739A">
      <w:pPr>
        <w:ind w:firstLine="708"/>
        <w:jc w:val="both"/>
        <w:rPr>
          <w:rFonts w:cs="Arial"/>
          <w:spacing w:val="1"/>
          <w:sz w:val="28"/>
          <w:szCs w:val="28"/>
        </w:rPr>
      </w:pPr>
      <w:r>
        <w:rPr>
          <w:rFonts w:cs="Arial"/>
          <w:spacing w:val="1"/>
          <w:sz w:val="28"/>
          <w:szCs w:val="28"/>
        </w:rPr>
        <w:t>В</w:t>
      </w:r>
      <w:r w:rsidRPr="001178E6">
        <w:rPr>
          <w:rFonts w:cs="Arial"/>
          <w:spacing w:val="1"/>
          <w:sz w:val="28"/>
          <w:szCs w:val="28"/>
        </w:rPr>
        <w:t xml:space="preserve"> рамках </w:t>
      </w:r>
      <w:r>
        <w:rPr>
          <w:rFonts w:cs="Arial"/>
          <w:spacing w:val="1"/>
          <w:sz w:val="28"/>
          <w:szCs w:val="28"/>
        </w:rPr>
        <w:t>форума</w:t>
      </w:r>
      <w:r w:rsidRPr="001178E6">
        <w:rPr>
          <w:rFonts w:cs="Arial"/>
          <w:spacing w:val="1"/>
          <w:sz w:val="28"/>
          <w:szCs w:val="28"/>
        </w:rPr>
        <w:t xml:space="preserve"> </w:t>
      </w:r>
      <w:r>
        <w:rPr>
          <w:rFonts w:cs="Arial"/>
          <w:spacing w:val="1"/>
          <w:sz w:val="28"/>
          <w:szCs w:val="28"/>
        </w:rPr>
        <w:t>также состоятся</w:t>
      </w:r>
      <w:r w:rsidRPr="001178E6">
        <w:rPr>
          <w:rFonts w:cs="Arial"/>
          <w:spacing w:val="1"/>
          <w:sz w:val="28"/>
          <w:szCs w:val="28"/>
        </w:rPr>
        <w:t xml:space="preserve"> концерты ведущих исполнителей</w:t>
      </w:r>
      <w:r>
        <w:rPr>
          <w:rFonts w:cs="Arial"/>
          <w:spacing w:val="1"/>
          <w:sz w:val="28"/>
          <w:szCs w:val="28"/>
        </w:rPr>
        <w:t>-</w:t>
      </w:r>
      <w:r w:rsidRPr="001178E6">
        <w:rPr>
          <w:rFonts w:cs="Arial"/>
          <w:spacing w:val="1"/>
          <w:sz w:val="28"/>
          <w:szCs w:val="28"/>
        </w:rPr>
        <w:t>аккордеонистов России и Южной</w:t>
      </w:r>
      <w:r w:rsidRPr="008D346F">
        <w:rPr>
          <w:rFonts w:cs="Arial"/>
          <w:spacing w:val="1"/>
          <w:sz w:val="28"/>
          <w:szCs w:val="28"/>
        </w:rPr>
        <w:t xml:space="preserve"> Кореи, мастер-классы</w:t>
      </w:r>
      <w:r>
        <w:rPr>
          <w:rFonts w:cs="Arial"/>
          <w:spacing w:val="1"/>
          <w:sz w:val="28"/>
          <w:szCs w:val="28"/>
        </w:rPr>
        <w:t xml:space="preserve"> членов жюри</w:t>
      </w:r>
      <w:r w:rsidRPr="008D346F">
        <w:rPr>
          <w:rFonts w:cs="Arial"/>
          <w:spacing w:val="1"/>
          <w:sz w:val="28"/>
          <w:szCs w:val="28"/>
        </w:rPr>
        <w:t xml:space="preserve">, научно-практическая конференция, </w:t>
      </w:r>
      <w:r>
        <w:rPr>
          <w:rFonts w:cs="Arial"/>
          <w:spacing w:val="1"/>
          <w:sz w:val="28"/>
          <w:szCs w:val="28"/>
        </w:rPr>
        <w:t>круглый стол.</w:t>
      </w:r>
    </w:p>
    <w:p w14:paraId="43C842CA" w14:textId="77777777" w:rsidR="0059739A" w:rsidRPr="008D346F" w:rsidRDefault="0059739A" w:rsidP="0059739A">
      <w:pPr>
        <w:shd w:val="clear" w:color="auto" w:fill="FFFFFF"/>
        <w:tabs>
          <w:tab w:val="left" w:pos="0"/>
        </w:tabs>
        <w:ind w:firstLine="708"/>
        <w:jc w:val="both"/>
        <w:rPr>
          <w:rFonts w:cs="Arial"/>
          <w:spacing w:val="1"/>
          <w:sz w:val="28"/>
          <w:szCs w:val="28"/>
        </w:rPr>
      </w:pPr>
      <w:r w:rsidRPr="008D346F">
        <w:rPr>
          <w:rFonts w:cs="Arial"/>
          <w:spacing w:val="1"/>
          <w:sz w:val="28"/>
          <w:szCs w:val="28"/>
        </w:rPr>
        <w:t xml:space="preserve">Сюрпризы и музыкальные премьеры стали доброй традицией фестиваля. </w:t>
      </w:r>
      <w:proofErr w:type="gramStart"/>
      <w:r w:rsidRPr="008D346F">
        <w:rPr>
          <w:rFonts w:cs="Arial"/>
          <w:spacing w:val="1"/>
          <w:sz w:val="28"/>
          <w:szCs w:val="28"/>
        </w:rPr>
        <w:t>Так, в день открытия 8 декабря на сцене Концертного з</w:t>
      </w:r>
      <w:r>
        <w:rPr>
          <w:rFonts w:cs="Arial"/>
          <w:spacing w:val="1"/>
          <w:sz w:val="28"/>
          <w:szCs w:val="28"/>
        </w:rPr>
        <w:t xml:space="preserve">ала </w:t>
      </w:r>
      <w:proofErr w:type="spellStart"/>
      <w:r>
        <w:rPr>
          <w:rFonts w:cs="Arial"/>
          <w:spacing w:val="1"/>
          <w:sz w:val="28"/>
          <w:szCs w:val="28"/>
        </w:rPr>
        <w:t>им.</w:t>
      </w:r>
      <w:r w:rsidRPr="008D346F">
        <w:rPr>
          <w:rFonts w:cs="Arial"/>
          <w:spacing w:val="1"/>
          <w:sz w:val="28"/>
          <w:szCs w:val="28"/>
        </w:rPr>
        <w:t>Ф.И.Шаляпина</w:t>
      </w:r>
      <w:proofErr w:type="spellEnd"/>
      <w:r w:rsidRPr="008D346F">
        <w:rPr>
          <w:rFonts w:cs="Arial"/>
          <w:spacing w:val="1"/>
          <w:sz w:val="28"/>
          <w:szCs w:val="28"/>
        </w:rPr>
        <w:t xml:space="preserve"> выступят солисты и ансамбли в сопровождении Оркестра русских народных инструментов Уфимского государственного института искусств имени </w:t>
      </w:r>
      <w:proofErr w:type="spellStart"/>
      <w:r w:rsidRPr="008D346F">
        <w:rPr>
          <w:rFonts w:cs="Arial"/>
          <w:spacing w:val="1"/>
          <w:sz w:val="28"/>
          <w:szCs w:val="28"/>
        </w:rPr>
        <w:t>Загира</w:t>
      </w:r>
      <w:proofErr w:type="spellEnd"/>
      <w:r w:rsidRPr="008D346F">
        <w:rPr>
          <w:rFonts w:cs="Arial"/>
          <w:spacing w:val="1"/>
          <w:sz w:val="28"/>
          <w:szCs w:val="28"/>
        </w:rPr>
        <w:t xml:space="preserve"> Исмагилова (рук</w:t>
      </w:r>
      <w:r>
        <w:rPr>
          <w:rFonts w:cs="Arial"/>
          <w:spacing w:val="1"/>
          <w:sz w:val="28"/>
          <w:szCs w:val="28"/>
        </w:rPr>
        <w:t>оводитель</w:t>
      </w:r>
      <w:r w:rsidRPr="008D346F">
        <w:rPr>
          <w:rFonts w:cs="Arial"/>
          <w:spacing w:val="1"/>
          <w:sz w:val="28"/>
          <w:szCs w:val="28"/>
        </w:rPr>
        <w:t>.</w:t>
      </w:r>
      <w:proofErr w:type="gramEnd"/>
      <w:r w:rsidRPr="008D346F">
        <w:rPr>
          <w:rFonts w:cs="Arial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cs="Arial"/>
          <w:spacing w:val="1"/>
          <w:sz w:val="28"/>
          <w:szCs w:val="28"/>
        </w:rPr>
        <w:t>О.С.</w:t>
      </w:r>
      <w:r w:rsidRPr="008D346F">
        <w:rPr>
          <w:rFonts w:cs="Arial"/>
          <w:spacing w:val="1"/>
          <w:sz w:val="28"/>
          <w:szCs w:val="28"/>
        </w:rPr>
        <w:t>Буланкина</w:t>
      </w:r>
      <w:proofErr w:type="spellEnd"/>
      <w:r w:rsidRPr="008D346F">
        <w:rPr>
          <w:rFonts w:cs="Arial"/>
          <w:spacing w:val="1"/>
          <w:sz w:val="28"/>
          <w:szCs w:val="28"/>
        </w:rPr>
        <w:t>).</w:t>
      </w:r>
      <w:proofErr w:type="gramEnd"/>
      <w:r w:rsidRPr="008D346F">
        <w:rPr>
          <w:rFonts w:cs="Arial"/>
          <w:spacing w:val="1"/>
          <w:sz w:val="28"/>
          <w:szCs w:val="28"/>
        </w:rPr>
        <w:t xml:space="preserve"> В концерте прозвучат премьеры новых произведений. Специально для этого концерта созданы новые аранжировки уже известных композиций.</w:t>
      </w:r>
    </w:p>
    <w:p w14:paraId="74B720C9" w14:textId="77777777" w:rsidR="0059739A" w:rsidRPr="00BF3C29" w:rsidRDefault="0059739A" w:rsidP="0059739A">
      <w:pPr>
        <w:ind w:firstLine="708"/>
        <w:jc w:val="both"/>
        <w:rPr>
          <w:rFonts w:cs="Arial"/>
          <w:spacing w:val="1"/>
          <w:sz w:val="16"/>
          <w:szCs w:val="16"/>
        </w:rPr>
      </w:pPr>
    </w:p>
    <w:p w14:paraId="3071C451" w14:textId="77777777" w:rsidR="0059739A" w:rsidRPr="008D346F" w:rsidRDefault="0059739A" w:rsidP="0059739A">
      <w:pPr>
        <w:ind w:firstLine="708"/>
        <w:jc w:val="both"/>
        <w:rPr>
          <w:sz w:val="28"/>
          <w:szCs w:val="28"/>
        </w:rPr>
      </w:pPr>
      <w:r w:rsidRPr="00BF3C29">
        <w:rPr>
          <w:rFonts w:cs="Arial"/>
          <w:spacing w:val="1"/>
          <w:sz w:val="28"/>
          <w:szCs w:val="28"/>
        </w:rPr>
        <w:t>Фестиваль-конкурс «</w:t>
      </w:r>
      <w:proofErr w:type="spellStart"/>
      <w:r w:rsidRPr="00BF3C29">
        <w:rPr>
          <w:rFonts w:cs="Arial"/>
          <w:spacing w:val="1"/>
          <w:sz w:val="28"/>
          <w:szCs w:val="28"/>
        </w:rPr>
        <w:t>Аккордеониссимо</w:t>
      </w:r>
      <w:proofErr w:type="spellEnd"/>
      <w:r w:rsidRPr="00BF3C29">
        <w:rPr>
          <w:rFonts w:cs="Arial"/>
          <w:spacing w:val="1"/>
          <w:sz w:val="28"/>
          <w:szCs w:val="28"/>
        </w:rPr>
        <w:t xml:space="preserve">» проводится </w:t>
      </w:r>
      <w:r w:rsidRPr="00BF3C29">
        <w:rPr>
          <w:sz w:val="28"/>
          <w:szCs w:val="28"/>
        </w:rPr>
        <w:t>ГБУКИ Республиканский учебно-методический центр по образованию Минкультуры РБ</w:t>
      </w:r>
      <w:r w:rsidRPr="00BF3C29">
        <w:rPr>
          <w:rFonts w:cs="Arial"/>
          <w:spacing w:val="1"/>
          <w:sz w:val="28"/>
          <w:szCs w:val="28"/>
        </w:rPr>
        <w:t xml:space="preserve"> на базе Среднего специального музыкального колледжа (ул. Пушкина, 104) и Уфимского</w:t>
      </w:r>
      <w:r w:rsidRPr="008D346F">
        <w:rPr>
          <w:rFonts w:cs="Arial"/>
          <w:spacing w:val="1"/>
          <w:sz w:val="28"/>
          <w:szCs w:val="28"/>
        </w:rPr>
        <w:t xml:space="preserve"> государственного института искусств имени </w:t>
      </w:r>
      <w:proofErr w:type="spellStart"/>
      <w:r w:rsidRPr="008D346F">
        <w:rPr>
          <w:rFonts w:cs="Arial"/>
          <w:spacing w:val="1"/>
          <w:sz w:val="28"/>
          <w:szCs w:val="28"/>
        </w:rPr>
        <w:t>З</w:t>
      </w:r>
      <w:r>
        <w:rPr>
          <w:rFonts w:cs="Arial"/>
          <w:spacing w:val="1"/>
          <w:sz w:val="28"/>
          <w:szCs w:val="28"/>
        </w:rPr>
        <w:t>агира</w:t>
      </w:r>
      <w:proofErr w:type="spellEnd"/>
      <w:r>
        <w:rPr>
          <w:rFonts w:cs="Arial"/>
          <w:spacing w:val="1"/>
          <w:sz w:val="28"/>
          <w:szCs w:val="28"/>
        </w:rPr>
        <w:t xml:space="preserve"> </w:t>
      </w:r>
      <w:r w:rsidRPr="008D346F">
        <w:rPr>
          <w:rFonts w:cs="Arial"/>
          <w:spacing w:val="1"/>
          <w:sz w:val="28"/>
          <w:szCs w:val="28"/>
        </w:rPr>
        <w:t>Исмагилова (ул. Ленина, 14).</w:t>
      </w:r>
    </w:p>
    <w:p w14:paraId="178536AA" w14:textId="77777777" w:rsidR="0059739A" w:rsidRPr="008D346F" w:rsidRDefault="0059739A" w:rsidP="0059739A">
      <w:pPr>
        <w:jc w:val="both"/>
        <w:rPr>
          <w:sz w:val="28"/>
          <w:szCs w:val="28"/>
        </w:rPr>
      </w:pPr>
    </w:p>
    <w:sectPr w:rsidR="0059739A" w:rsidRPr="008D346F">
      <w:pgSz w:w="11906" w:h="16838"/>
      <w:pgMar w:top="567" w:right="746" w:bottom="567" w:left="108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9A"/>
    <w:rsid w:val="000D587E"/>
    <w:rsid w:val="004A1D0D"/>
    <w:rsid w:val="0059739A"/>
    <w:rsid w:val="00C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3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УКБДиМК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2017-11-08T04:45:00Z</dcterms:created>
  <dcterms:modified xsi:type="dcterms:W3CDTF">2017-11-08T04:51:00Z</dcterms:modified>
</cp:coreProperties>
</file>